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E2" w:rsidRPr="00514E65" w:rsidRDefault="003F0EB1" w:rsidP="00514E6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CE9DB8" wp14:editId="50856E57">
            <wp:simplePos x="0" y="0"/>
            <wp:positionH relativeFrom="column">
              <wp:posOffset>-201930</wp:posOffset>
            </wp:positionH>
            <wp:positionV relativeFrom="page">
              <wp:posOffset>182880</wp:posOffset>
            </wp:positionV>
            <wp:extent cx="632460" cy="632460"/>
            <wp:effectExtent l="0" t="0" r="0" b="0"/>
            <wp:wrapThrough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hrough>
            <wp:docPr id="8" name="Рисунок 8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E65" w:rsidRPr="00514E65">
        <w:rPr>
          <w:rFonts w:ascii="Arial" w:hAnsi="Arial" w:cs="Arial"/>
          <w:b/>
          <w:sz w:val="24"/>
          <w:szCs w:val="24"/>
        </w:rPr>
        <w:t>ООО «</w:t>
      </w:r>
      <w:r w:rsidR="008519D5">
        <w:rPr>
          <w:rFonts w:ascii="Arial" w:hAnsi="Arial" w:cs="Arial"/>
          <w:b/>
          <w:sz w:val="24"/>
          <w:szCs w:val="24"/>
        </w:rPr>
        <w:t>Р-Сенсор</w:t>
      </w:r>
      <w:r w:rsidR="00514E65" w:rsidRPr="00514E65">
        <w:rPr>
          <w:rFonts w:ascii="Arial" w:hAnsi="Arial" w:cs="Arial"/>
          <w:b/>
          <w:sz w:val="24"/>
          <w:szCs w:val="24"/>
        </w:rPr>
        <w:t>»</w:t>
      </w:r>
      <w:r w:rsidR="00775DF1" w:rsidRPr="00775DF1">
        <w:rPr>
          <w:rFonts w:ascii="Arial" w:hAnsi="Arial" w:cs="Arial"/>
          <w:b/>
        </w:rPr>
        <w:t xml:space="preserve"> </w:t>
      </w:r>
    </w:p>
    <w:p w:rsidR="00514E65" w:rsidRPr="008519D5" w:rsidRDefault="008519D5" w:rsidP="00514E65">
      <w:pPr>
        <w:pStyle w:val="af4"/>
        <w:spacing w:before="0" w:line="240" w:lineRule="atLeast"/>
        <w:rPr>
          <w:b/>
          <w:szCs w:val="18"/>
        </w:rPr>
      </w:pPr>
      <w:r>
        <w:rPr>
          <w:rFonts w:cs="Arial"/>
          <w:b/>
          <w:szCs w:val="18"/>
        </w:rPr>
        <w:t xml:space="preserve">109316 г. Москва, </w:t>
      </w:r>
      <w:r w:rsidRPr="008519D5">
        <w:rPr>
          <w:rFonts w:cs="Arial"/>
          <w:b/>
          <w:szCs w:val="18"/>
        </w:rPr>
        <w:t xml:space="preserve">Волгоградский пр-т, 32, корп. </w:t>
      </w:r>
      <w:r>
        <w:rPr>
          <w:rFonts w:cs="Arial"/>
          <w:b/>
          <w:szCs w:val="18"/>
        </w:rPr>
        <w:t>8</w:t>
      </w:r>
    </w:p>
    <w:p w:rsidR="00514E65" w:rsidRPr="00775DF1" w:rsidRDefault="003F0EB1" w:rsidP="00514E65">
      <w:pPr>
        <w:pStyle w:val="af4"/>
        <w:pBdr>
          <w:bottom w:val="single" w:sz="12" w:space="1" w:color="auto"/>
        </w:pBdr>
        <w:spacing w:before="0" w:line="240" w:lineRule="atLeast"/>
        <w:rPr>
          <w:b/>
          <w:szCs w:val="18"/>
        </w:rPr>
      </w:pPr>
      <w:r w:rsidRPr="00D12439">
        <w:rPr>
          <w:rFonts w:ascii="Verdana" w:hAnsi="Verdan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F39696" wp14:editId="1CE4FEEB">
                <wp:simplePos x="0" y="0"/>
                <wp:positionH relativeFrom="column">
                  <wp:posOffset>-203835</wp:posOffset>
                </wp:positionH>
                <wp:positionV relativeFrom="paragraph">
                  <wp:posOffset>219710</wp:posOffset>
                </wp:positionV>
                <wp:extent cx="2446020" cy="561975"/>
                <wp:effectExtent l="11430" t="13970" r="952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56197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446" w:rsidRDefault="004F7697" w:rsidP="007C2F07">
                            <w:pPr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5D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Ответственный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специалист</w:t>
                            </w:r>
                            <w:r w:rsidRPr="006B5D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ООО «</w:t>
                            </w:r>
                            <w:r w:rsidR="008519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Р-Сенсор</w:t>
                            </w:r>
                            <w:r w:rsidRPr="006B5D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4F7697" w:rsidRPr="005767B0" w:rsidRDefault="005767B0" w:rsidP="007C2F07">
                            <w:pPr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67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Савченко Андрей Викторович</w:t>
                            </w:r>
                          </w:p>
                          <w:p w:rsidR="004F7697" w:rsidRPr="006B5D32" w:rsidRDefault="005767B0" w:rsidP="007C2F07">
                            <w:pPr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0431B7">
                                <w:rPr>
                                  <w:rStyle w:val="af8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sav@rossensor.</w:t>
                              </w:r>
                              <w:r w:rsidRPr="000431B7">
                                <w:rPr>
                                  <w:rStyle w:val="af8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F76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моб.</w:t>
                            </w:r>
                            <w:r w:rsidR="004F7697" w:rsidRPr="006B5D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926</w:t>
                            </w:r>
                            <w:r w:rsidR="004F7697" w:rsidRPr="006B5D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4F76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812</w:t>
                            </w:r>
                            <w:r w:rsidR="004F76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  <w:r w:rsidR="004F76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  <w:p w:rsidR="004F7697" w:rsidRPr="006B5D32" w:rsidRDefault="008519D5" w:rsidP="007C2F07">
                            <w:pPr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Телефон:</w:t>
                            </w:r>
                            <w:r w:rsidR="004F76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(49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4F76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650</w:t>
                            </w:r>
                            <w:r w:rsidR="004F76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76</w:t>
                            </w:r>
                            <w:r w:rsidR="004F76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41</w:t>
                            </w:r>
                            <w:bookmarkStart w:id="0" w:name="_GoBack"/>
                            <w:bookmarkEnd w:id="0"/>
                          </w:p>
                          <w:p w:rsidR="004F7697" w:rsidRPr="00670A61" w:rsidRDefault="004F7697" w:rsidP="00670A6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396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6.05pt;margin-top:17.3pt;width:192.6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" fillcolor="#deeaf6">
                <v:textbox>
                  <w:txbxContent>
                    <w:p w:rsidR="00C55446" w:rsidRDefault="004F7697" w:rsidP="007C2F07">
                      <w:pPr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5D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Ответственный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специалист</w:t>
                      </w:r>
                      <w:r w:rsidRPr="006B5D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ООО «</w:t>
                      </w:r>
                      <w:r w:rsidR="008519D5">
                        <w:rPr>
                          <w:rFonts w:ascii="Arial" w:hAnsi="Arial" w:cs="Arial"/>
                          <w:sz w:val="16"/>
                          <w:szCs w:val="16"/>
                        </w:rPr>
                        <w:t>Р-Сенсор</w:t>
                      </w:r>
                      <w:r w:rsidRPr="006B5D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4F7697" w:rsidRPr="005767B0" w:rsidRDefault="005767B0" w:rsidP="007C2F07">
                      <w:pPr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67B0">
                        <w:rPr>
                          <w:rFonts w:ascii="Arial" w:hAnsi="Arial" w:cs="Arial"/>
                          <w:sz w:val="16"/>
                          <w:szCs w:val="16"/>
                        </w:rPr>
                        <w:t>Савченко Андрей Викторович</w:t>
                      </w:r>
                    </w:p>
                    <w:p w:rsidR="004F7697" w:rsidRPr="006B5D32" w:rsidRDefault="005767B0" w:rsidP="007C2F07">
                      <w:pPr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7" w:history="1">
                        <w:r w:rsidRPr="000431B7">
                          <w:rPr>
                            <w:rStyle w:val="af8"/>
                            <w:rFonts w:ascii="Arial" w:hAnsi="Arial" w:cs="Arial"/>
                            <w:sz w:val="16"/>
                            <w:szCs w:val="16"/>
                          </w:rPr>
                          <w:t>sav@rossensor.</w:t>
                        </w:r>
                        <w:r w:rsidRPr="000431B7">
                          <w:rPr>
                            <w:rStyle w:val="af8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F7697">
                        <w:rPr>
                          <w:rFonts w:ascii="Arial" w:hAnsi="Arial" w:cs="Arial"/>
                          <w:sz w:val="16"/>
                          <w:szCs w:val="16"/>
                        </w:rPr>
                        <w:t>моб.</w:t>
                      </w:r>
                      <w:r w:rsidR="004F7697" w:rsidRPr="006B5D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926</w:t>
                      </w:r>
                      <w:r w:rsidR="004F7697" w:rsidRPr="006B5D32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="004F76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812</w:t>
                      </w:r>
                      <w:r w:rsidR="004F7697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12</w:t>
                      </w:r>
                      <w:r w:rsidR="004F7697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33</w:t>
                      </w:r>
                    </w:p>
                    <w:p w:rsidR="004F7697" w:rsidRPr="006B5D32" w:rsidRDefault="008519D5" w:rsidP="007C2F07">
                      <w:pPr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Телефон:</w:t>
                      </w:r>
                      <w:r w:rsidR="004F76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(49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="004F76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650</w:t>
                      </w:r>
                      <w:r w:rsidR="004F7697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76</w:t>
                      </w:r>
                      <w:r w:rsidR="004F7697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41</w:t>
                      </w:r>
                      <w:bookmarkStart w:id="1" w:name="_GoBack"/>
                      <w:bookmarkEnd w:id="1"/>
                    </w:p>
                    <w:p w:rsidR="004F7697" w:rsidRPr="00670A61" w:rsidRDefault="004F7697" w:rsidP="00670A6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E65" w:rsidRPr="00514E65">
        <w:rPr>
          <w:b/>
          <w:szCs w:val="18"/>
        </w:rPr>
        <w:t>тел/факс (49</w:t>
      </w:r>
      <w:r w:rsidR="008519D5">
        <w:rPr>
          <w:b/>
          <w:szCs w:val="18"/>
        </w:rPr>
        <w:t>9</w:t>
      </w:r>
      <w:r w:rsidR="00514E65" w:rsidRPr="00514E65">
        <w:rPr>
          <w:b/>
          <w:szCs w:val="18"/>
        </w:rPr>
        <w:t>)</w:t>
      </w:r>
      <w:r w:rsidR="008519D5">
        <w:rPr>
          <w:b/>
          <w:szCs w:val="18"/>
        </w:rPr>
        <w:t xml:space="preserve"> 650-76-41</w:t>
      </w:r>
      <w:r w:rsidR="00514E65" w:rsidRPr="00514E65">
        <w:rPr>
          <w:b/>
          <w:szCs w:val="18"/>
        </w:rPr>
        <w:t xml:space="preserve"> </w:t>
      </w:r>
      <w:r w:rsidR="008519D5">
        <w:rPr>
          <w:b/>
          <w:szCs w:val="18"/>
        </w:rPr>
        <w:t xml:space="preserve">                          </w:t>
      </w:r>
      <w:r w:rsidR="00514E65" w:rsidRPr="00514E65">
        <w:rPr>
          <w:b/>
          <w:szCs w:val="18"/>
          <w:lang w:val="en-US"/>
        </w:rPr>
        <w:t>E</w:t>
      </w:r>
      <w:r w:rsidR="00514E65" w:rsidRPr="00514E65">
        <w:rPr>
          <w:b/>
          <w:szCs w:val="18"/>
        </w:rPr>
        <w:t>-</w:t>
      </w:r>
      <w:r w:rsidR="00514E65" w:rsidRPr="00514E65">
        <w:rPr>
          <w:b/>
          <w:szCs w:val="18"/>
          <w:lang w:val="en-US"/>
        </w:rPr>
        <w:t>mail</w:t>
      </w:r>
      <w:r w:rsidR="00514E65" w:rsidRPr="00514E65">
        <w:rPr>
          <w:b/>
          <w:szCs w:val="18"/>
        </w:rPr>
        <w:t>:</w:t>
      </w:r>
      <w:r w:rsidR="00752BE0" w:rsidRPr="009E695A">
        <w:rPr>
          <w:b/>
          <w:szCs w:val="18"/>
        </w:rPr>
        <w:t xml:space="preserve"> </w:t>
      </w:r>
      <w:hyperlink r:id="rId8" w:history="1">
        <w:r w:rsidR="00775DF1" w:rsidRPr="00C72EB2">
          <w:rPr>
            <w:rStyle w:val="af8"/>
            <w:b/>
            <w:szCs w:val="18"/>
          </w:rPr>
          <w:t>info@rossensor.</w:t>
        </w:r>
        <w:r w:rsidR="00775DF1" w:rsidRPr="00C72EB2">
          <w:rPr>
            <w:rStyle w:val="af8"/>
            <w:b/>
            <w:szCs w:val="18"/>
            <w:lang w:val="en-US"/>
          </w:rPr>
          <w:t>ru</w:t>
        </w:r>
      </w:hyperlink>
      <w:r w:rsidR="00775DF1" w:rsidRPr="00775DF1">
        <w:rPr>
          <w:b/>
          <w:szCs w:val="18"/>
        </w:rPr>
        <w:t xml:space="preserve"> </w:t>
      </w:r>
      <w:r w:rsidR="007C2F07" w:rsidRPr="006B5D32">
        <w:rPr>
          <w:b/>
          <w:szCs w:val="18"/>
        </w:rPr>
        <w:t xml:space="preserve"> </w:t>
      </w:r>
      <w:r w:rsidR="00514E65" w:rsidRPr="00514E65">
        <w:rPr>
          <w:b/>
          <w:szCs w:val="18"/>
        </w:rPr>
        <w:t xml:space="preserve">   </w:t>
      </w:r>
      <w:r w:rsidR="00B41142" w:rsidRPr="00B41142">
        <w:rPr>
          <w:b/>
          <w:szCs w:val="18"/>
        </w:rPr>
        <w:t xml:space="preserve"> </w:t>
      </w:r>
      <w:r w:rsidR="00514E65" w:rsidRPr="00514E65">
        <w:rPr>
          <w:b/>
          <w:szCs w:val="18"/>
        </w:rPr>
        <w:t xml:space="preserve">    Интернет: </w:t>
      </w:r>
      <w:hyperlink r:id="rId9" w:history="1">
        <w:r w:rsidR="00775DF1" w:rsidRPr="00C72EB2">
          <w:rPr>
            <w:rStyle w:val="af8"/>
            <w:b/>
            <w:szCs w:val="18"/>
            <w:lang w:val="en-US"/>
          </w:rPr>
          <w:t>http</w:t>
        </w:r>
        <w:r w:rsidR="00775DF1" w:rsidRPr="00C72EB2">
          <w:rPr>
            <w:rStyle w:val="af8"/>
            <w:b/>
            <w:szCs w:val="18"/>
          </w:rPr>
          <w:t>://</w:t>
        </w:r>
        <w:r w:rsidR="00775DF1" w:rsidRPr="00C72EB2">
          <w:rPr>
            <w:rStyle w:val="af8"/>
            <w:b/>
            <w:szCs w:val="18"/>
            <w:lang w:val="en-US"/>
          </w:rPr>
          <w:t>www</w:t>
        </w:r>
        <w:r w:rsidR="00775DF1" w:rsidRPr="00C72EB2">
          <w:rPr>
            <w:rStyle w:val="af8"/>
            <w:b/>
            <w:szCs w:val="18"/>
          </w:rPr>
          <w:t>.</w:t>
        </w:r>
        <w:r w:rsidR="00775DF1" w:rsidRPr="00C72EB2">
          <w:rPr>
            <w:rStyle w:val="af8"/>
            <w:b/>
            <w:szCs w:val="18"/>
            <w:lang w:val="en-US"/>
          </w:rPr>
          <w:t>rossensor</w:t>
        </w:r>
        <w:r w:rsidR="00775DF1" w:rsidRPr="00775DF1">
          <w:rPr>
            <w:rStyle w:val="af8"/>
            <w:b/>
            <w:szCs w:val="18"/>
          </w:rPr>
          <w:t>.</w:t>
        </w:r>
        <w:r w:rsidR="00775DF1" w:rsidRPr="00C72EB2">
          <w:rPr>
            <w:rStyle w:val="af8"/>
            <w:b/>
            <w:szCs w:val="18"/>
            <w:lang w:val="en-US"/>
          </w:rPr>
          <w:t>ru</w:t>
        </w:r>
      </w:hyperlink>
      <w:r w:rsidR="00775DF1" w:rsidRPr="00775DF1">
        <w:rPr>
          <w:b/>
          <w:szCs w:val="18"/>
        </w:rPr>
        <w:t xml:space="preserve"> </w:t>
      </w:r>
    </w:p>
    <w:p w:rsidR="00D729CC" w:rsidRPr="00D729CC" w:rsidRDefault="00D729CC" w:rsidP="00D729CC">
      <w:pPr>
        <w:ind w:firstLine="0"/>
        <w:jc w:val="center"/>
        <w:rPr>
          <w:rFonts w:ascii="Arial" w:hAnsi="Arial" w:cs="Arial"/>
          <w:b/>
          <w:sz w:val="8"/>
          <w:szCs w:val="8"/>
        </w:rPr>
      </w:pPr>
    </w:p>
    <w:p w:rsidR="00FE6841" w:rsidRDefault="00FE6841" w:rsidP="00D729CC">
      <w:pPr>
        <w:ind w:firstLine="0"/>
        <w:jc w:val="center"/>
        <w:rPr>
          <w:rFonts w:ascii="Verdana" w:hAnsi="Verdana" w:cs="Arial"/>
          <w:b/>
          <w:sz w:val="24"/>
          <w:szCs w:val="24"/>
        </w:rPr>
      </w:pPr>
    </w:p>
    <w:p w:rsidR="00514E65" w:rsidRPr="00F61093" w:rsidRDefault="00FE6841" w:rsidP="00D729CC">
      <w:pPr>
        <w:ind w:firstLine="0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      </w:t>
      </w:r>
      <w:r w:rsidR="00514E65" w:rsidRPr="00F61093">
        <w:rPr>
          <w:rFonts w:ascii="Verdana" w:hAnsi="Verdana" w:cs="Arial"/>
          <w:b/>
          <w:sz w:val="24"/>
          <w:szCs w:val="24"/>
        </w:rPr>
        <w:t>ОПРОСНЫЙ ЛИСТ</w:t>
      </w:r>
    </w:p>
    <w:p w:rsidR="00514E65" w:rsidRDefault="00FE6841" w:rsidP="00D729CC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14E65" w:rsidRPr="00D84FB1">
        <w:rPr>
          <w:rFonts w:ascii="Arial" w:hAnsi="Arial" w:cs="Arial"/>
          <w:b/>
        </w:rPr>
        <w:t>на преобразовател</w:t>
      </w:r>
      <w:r w:rsidR="00080B51" w:rsidRPr="00D84FB1">
        <w:rPr>
          <w:rFonts w:ascii="Arial" w:hAnsi="Arial" w:cs="Arial"/>
          <w:b/>
        </w:rPr>
        <w:t>ь</w:t>
      </w:r>
      <w:r w:rsidR="00514E65" w:rsidRPr="00D84FB1">
        <w:rPr>
          <w:rFonts w:ascii="Arial" w:hAnsi="Arial" w:cs="Arial"/>
          <w:b/>
        </w:rPr>
        <w:t xml:space="preserve"> частоты</w:t>
      </w:r>
    </w:p>
    <w:p w:rsidR="00D729CC" w:rsidRPr="00D729CC" w:rsidRDefault="00D729CC" w:rsidP="00514E65">
      <w:pPr>
        <w:ind w:firstLine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300"/>
        <w:gridCol w:w="7332"/>
      </w:tblGrid>
      <w:tr w:rsidR="004F7697" w:rsidRPr="00F15961" w:rsidTr="00FE2604">
        <w:trPr>
          <w:trHeight w:val="283"/>
        </w:trPr>
        <w:tc>
          <w:tcPr>
            <w:tcW w:w="10632" w:type="dxa"/>
            <w:gridSpan w:val="2"/>
            <w:shd w:val="clear" w:color="auto" w:fill="DEEAF6"/>
            <w:tcMar>
              <w:top w:w="0" w:type="dxa"/>
            </w:tcMar>
            <w:vAlign w:val="center"/>
          </w:tcPr>
          <w:p w:rsidR="004F7697" w:rsidRPr="00F15961" w:rsidRDefault="004F7697" w:rsidP="004F7697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заполнения:</w:t>
            </w:r>
          </w:p>
        </w:tc>
      </w:tr>
      <w:tr w:rsidR="00514E65" w:rsidRPr="00F15961" w:rsidTr="00FE2604">
        <w:trPr>
          <w:trHeight w:val="283"/>
        </w:trPr>
        <w:tc>
          <w:tcPr>
            <w:tcW w:w="10632" w:type="dxa"/>
            <w:gridSpan w:val="2"/>
            <w:shd w:val="clear" w:color="auto" w:fill="DEEAF6"/>
            <w:tcMar>
              <w:top w:w="0" w:type="dxa"/>
            </w:tcMar>
            <w:vAlign w:val="center"/>
          </w:tcPr>
          <w:p w:rsidR="00514E65" w:rsidRPr="00775DF1" w:rsidRDefault="00514E65" w:rsidP="005900B2">
            <w:pPr>
              <w:ind w:firstLine="0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  <w:b/>
              </w:rPr>
              <w:t>Сведения о заказчике</w:t>
            </w:r>
            <w:r w:rsidR="00775DF1">
              <w:rPr>
                <w:rFonts w:ascii="Arial" w:hAnsi="Arial" w:cs="Arial"/>
                <w:b/>
              </w:rPr>
              <w:t>:</w:t>
            </w:r>
          </w:p>
        </w:tc>
      </w:tr>
      <w:tr w:rsidR="004F7697" w:rsidRPr="00F15961" w:rsidTr="00FE2604">
        <w:trPr>
          <w:trHeight w:val="283"/>
        </w:trPr>
        <w:tc>
          <w:tcPr>
            <w:tcW w:w="3300" w:type="dxa"/>
            <w:shd w:val="clear" w:color="auto" w:fill="DEEAF6"/>
            <w:tcMar>
              <w:top w:w="0" w:type="dxa"/>
            </w:tcMar>
            <w:vAlign w:val="center"/>
          </w:tcPr>
          <w:p w:rsidR="004F7697" w:rsidRPr="005900B2" w:rsidRDefault="004F7697" w:rsidP="004F7697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предприятия</w:t>
            </w:r>
            <w:r w:rsidR="00775DF1">
              <w:rPr>
                <w:rFonts w:ascii="Arial" w:hAnsi="Arial" w:cs="Arial"/>
              </w:rPr>
              <w:t>:</w:t>
            </w:r>
          </w:p>
        </w:tc>
        <w:tc>
          <w:tcPr>
            <w:tcW w:w="7332" w:type="dxa"/>
            <w:shd w:val="clear" w:color="auto" w:fill="DEEAF6"/>
            <w:tcMar>
              <w:top w:w="0" w:type="dxa"/>
            </w:tcMar>
            <w:vAlign w:val="center"/>
          </w:tcPr>
          <w:p w:rsidR="004F7697" w:rsidRPr="005900B2" w:rsidRDefault="004F7697" w:rsidP="004F7697">
            <w:pPr>
              <w:ind w:firstLine="0"/>
              <w:rPr>
                <w:rFonts w:ascii="Arial" w:hAnsi="Arial" w:cs="Arial"/>
              </w:rPr>
            </w:pPr>
          </w:p>
        </w:tc>
      </w:tr>
      <w:tr w:rsidR="004F7697" w:rsidRPr="00F15961" w:rsidTr="00FE2604">
        <w:trPr>
          <w:trHeight w:val="283"/>
        </w:trPr>
        <w:tc>
          <w:tcPr>
            <w:tcW w:w="3300" w:type="dxa"/>
            <w:shd w:val="clear" w:color="auto" w:fill="DEEAF6"/>
            <w:tcMar>
              <w:top w:w="0" w:type="dxa"/>
            </w:tcMar>
            <w:vAlign w:val="center"/>
          </w:tcPr>
          <w:p w:rsidR="004F7697" w:rsidRPr="005900B2" w:rsidRDefault="004F7697" w:rsidP="004F7697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</w:t>
            </w:r>
            <w:r w:rsidR="00775DF1">
              <w:rPr>
                <w:rFonts w:ascii="Arial" w:hAnsi="Arial" w:cs="Arial"/>
              </w:rPr>
              <w:t>:</w:t>
            </w:r>
          </w:p>
        </w:tc>
        <w:tc>
          <w:tcPr>
            <w:tcW w:w="7332" w:type="dxa"/>
            <w:tcBorders>
              <w:bottom w:val="single" w:sz="4" w:space="0" w:color="auto"/>
            </w:tcBorders>
            <w:shd w:val="clear" w:color="auto" w:fill="DEEAF6"/>
            <w:tcMar>
              <w:top w:w="0" w:type="dxa"/>
            </w:tcMar>
            <w:vAlign w:val="center"/>
          </w:tcPr>
          <w:p w:rsidR="004F7697" w:rsidRPr="005900B2" w:rsidRDefault="004F7697" w:rsidP="004F7697">
            <w:pPr>
              <w:ind w:firstLine="0"/>
              <w:rPr>
                <w:rFonts w:ascii="Arial" w:hAnsi="Arial" w:cs="Arial"/>
              </w:rPr>
            </w:pPr>
          </w:p>
        </w:tc>
      </w:tr>
      <w:tr w:rsidR="00514E65" w:rsidRPr="00F15961" w:rsidTr="00FE2604">
        <w:trPr>
          <w:trHeight w:val="283"/>
        </w:trPr>
        <w:tc>
          <w:tcPr>
            <w:tcW w:w="3300" w:type="dxa"/>
            <w:shd w:val="clear" w:color="auto" w:fill="DEEAF6"/>
            <w:tcMar>
              <w:top w:w="0" w:type="dxa"/>
            </w:tcMar>
            <w:vAlign w:val="center"/>
          </w:tcPr>
          <w:p w:rsidR="00514E65" w:rsidRPr="005900B2" w:rsidRDefault="00514E65" w:rsidP="004F7697">
            <w:pPr>
              <w:ind w:firstLine="0"/>
              <w:rPr>
                <w:rFonts w:ascii="Arial" w:hAnsi="Arial" w:cs="Arial"/>
              </w:rPr>
            </w:pPr>
            <w:r w:rsidRPr="005900B2">
              <w:rPr>
                <w:rFonts w:ascii="Arial" w:hAnsi="Arial" w:cs="Arial"/>
              </w:rPr>
              <w:t>Сфера деятельности</w:t>
            </w:r>
            <w:r w:rsidR="00775DF1">
              <w:rPr>
                <w:rFonts w:ascii="Arial" w:hAnsi="Arial" w:cs="Arial"/>
              </w:rPr>
              <w:t>:</w:t>
            </w:r>
          </w:p>
        </w:tc>
        <w:tc>
          <w:tcPr>
            <w:tcW w:w="7332" w:type="dxa"/>
            <w:shd w:val="clear" w:color="auto" w:fill="DEEAF6"/>
            <w:tcMar>
              <w:top w:w="0" w:type="dxa"/>
            </w:tcMar>
            <w:vAlign w:val="center"/>
          </w:tcPr>
          <w:p w:rsidR="00514E65" w:rsidRPr="005900B2" w:rsidRDefault="00514E65" w:rsidP="004F7697">
            <w:pPr>
              <w:ind w:firstLine="0"/>
              <w:rPr>
                <w:rFonts w:ascii="Arial" w:hAnsi="Arial" w:cs="Arial"/>
              </w:rPr>
            </w:pPr>
          </w:p>
        </w:tc>
      </w:tr>
      <w:tr w:rsidR="00514E65" w:rsidRPr="00F15961" w:rsidTr="00FE2604">
        <w:trPr>
          <w:trHeight w:val="283"/>
        </w:trPr>
        <w:tc>
          <w:tcPr>
            <w:tcW w:w="3300" w:type="dxa"/>
            <w:shd w:val="clear" w:color="auto" w:fill="DEEAF6"/>
            <w:tcMar>
              <w:top w:w="0" w:type="dxa"/>
            </w:tcMar>
            <w:vAlign w:val="center"/>
          </w:tcPr>
          <w:p w:rsidR="00514E65" w:rsidRPr="00775DF1" w:rsidRDefault="00514E65" w:rsidP="004F7697">
            <w:pPr>
              <w:ind w:firstLine="0"/>
              <w:rPr>
                <w:rFonts w:ascii="Arial" w:hAnsi="Arial" w:cs="Arial"/>
              </w:rPr>
            </w:pPr>
            <w:r w:rsidRPr="005900B2">
              <w:rPr>
                <w:rFonts w:ascii="Arial" w:hAnsi="Arial" w:cs="Arial"/>
              </w:rPr>
              <w:t>Веб-сайт</w:t>
            </w:r>
            <w:r w:rsidR="00CF56D6" w:rsidRPr="005900B2">
              <w:rPr>
                <w:rFonts w:ascii="Arial" w:hAnsi="Arial" w:cs="Arial"/>
              </w:rPr>
              <w:t xml:space="preserve">, </w:t>
            </w:r>
            <w:r w:rsidR="00CF56D6" w:rsidRPr="005900B2">
              <w:rPr>
                <w:rFonts w:ascii="Arial" w:hAnsi="Arial" w:cs="Arial"/>
                <w:lang w:val="en-US"/>
              </w:rPr>
              <w:t>e-mail</w:t>
            </w:r>
            <w:r w:rsidR="00775DF1">
              <w:rPr>
                <w:rFonts w:ascii="Arial" w:hAnsi="Arial" w:cs="Arial"/>
              </w:rPr>
              <w:t>:</w:t>
            </w:r>
          </w:p>
        </w:tc>
        <w:tc>
          <w:tcPr>
            <w:tcW w:w="7332" w:type="dxa"/>
            <w:tcBorders>
              <w:bottom w:val="single" w:sz="4" w:space="0" w:color="auto"/>
            </w:tcBorders>
            <w:shd w:val="clear" w:color="auto" w:fill="DEEAF6"/>
            <w:tcMar>
              <w:top w:w="0" w:type="dxa"/>
            </w:tcMar>
            <w:vAlign w:val="center"/>
          </w:tcPr>
          <w:p w:rsidR="00514E65" w:rsidRPr="005900B2" w:rsidRDefault="00514E65" w:rsidP="004F7697">
            <w:pPr>
              <w:ind w:firstLine="0"/>
              <w:rPr>
                <w:rFonts w:ascii="Arial" w:hAnsi="Arial" w:cs="Arial"/>
              </w:rPr>
            </w:pPr>
          </w:p>
        </w:tc>
      </w:tr>
      <w:tr w:rsidR="004F7697" w:rsidRPr="00F15961" w:rsidTr="00FE2604">
        <w:trPr>
          <w:trHeight w:val="283"/>
        </w:trPr>
        <w:tc>
          <w:tcPr>
            <w:tcW w:w="10632" w:type="dxa"/>
            <w:gridSpan w:val="2"/>
            <w:shd w:val="clear" w:color="auto" w:fill="DEEAF6"/>
            <w:tcMar>
              <w:top w:w="0" w:type="dxa"/>
            </w:tcMar>
            <w:vAlign w:val="center"/>
          </w:tcPr>
          <w:p w:rsidR="004F7697" w:rsidRPr="00F15961" w:rsidRDefault="004F7697" w:rsidP="004F7697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Контактная информация</w:t>
            </w:r>
            <w:r w:rsidR="00775DF1">
              <w:rPr>
                <w:rFonts w:ascii="Arial" w:hAnsi="Arial" w:cs="Arial"/>
                <w:b/>
              </w:rPr>
              <w:t>:</w:t>
            </w:r>
          </w:p>
        </w:tc>
      </w:tr>
      <w:tr w:rsidR="00514E65" w:rsidRPr="00F15961" w:rsidTr="00FE2604">
        <w:trPr>
          <w:trHeight w:val="283"/>
        </w:trPr>
        <w:tc>
          <w:tcPr>
            <w:tcW w:w="3300" w:type="dxa"/>
            <w:shd w:val="clear" w:color="auto" w:fill="DEEAF6"/>
            <w:tcMar>
              <w:top w:w="0" w:type="dxa"/>
            </w:tcMar>
            <w:vAlign w:val="center"/>
          </w:tcPr>
          <w:p w:rsidR="00514E65" w:rsidRPr="00F15961" w:rsidRDefault="00514E65" w:rsidP="00076B7C">
            <w:pPr>
              <w:ind w:firstLine="0"/>
              <w:rPr>
                <w:rFonts w:ascii="Arial" w:hAnsi="Arial" w:cs="Arial"/>
              </w:rPr>
            </w:pPr>
            <w:r w:rsidRPr="00F15961">
              <w:rPr>
                <w:rFonts w:ascii="Arial" w:hAnsi="Arial" w:cs="Arial"/>
              </w:rPr>
              <w:t>Должность</w:t>
            </w:r>
            <w:r w:rsidR="00775DF1">
              <w:rPr>
                <w:rFonts w:ascii="Arial" w:hAnsi="Arial" w:cs="Arial"/>
              </w:rPr>
              <w:t>:</w:t>
            </w:r>
          </w:p>
        </w:tc>
        <w:tc>
          <w:tcPr>
            <w:tcW w:w="7332" w:type="dxa"/>
            <w:shd w:val="clear" w:color="auto" w:fill="DEEAF6"/>
            <w:tcMar>
              <w:top w:w="0" w:type="dxa"/>
            </w:tcMar>
            <w:vAlign w:val="center"/>
          </w:tcPr>
          <w:p w:rsidR="00514E65" w:rsidRPr="00F15961" w:rsidRDefault="00514E65" w:rsidP="00BF2054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514E65" w:rsidRPr="00F15961" w:rsidTr="00FE2604">
        <w:trPr>
          <w:trHeight w:val="283"/>
        </w:trPr>
        <w:tc>
          <w:tcPr>
            <w:tcW w:w="3300" w:type="dxa"/>
            <w:shd w:val="clear" w:color="auto" w:fill="DEEAF6"/>
            <w:tcMar>
              <w:top w:w="0" w:type="dxa"/>
            </w:tcMar>
            <w:vAlign w:val="center"/>
          </w:tcPr>
          <w:p w:rsidR="00514E65" w:rsidRPr="00F15961" w:rsidRDefault="001C0613" w:rsidP="00076B7C">
            <w:pPr>
              <w:ind w:firstLine="0"/>
              <w:rPr>
                <w:rFonts w:ascii="Arial" w:hAnsi="Arial" w:cs="Arial"/>
              </w:rPr>
            </w:pPr>
            <w:r w:rsidRPr="00F15961">
              <w:rPr>
                <w:rFonts w:ascii="Arial" w:hAnsi="Arial" w:cs="Arial"/>
              </w:rPr>
              <w:t>ФИО</w:t>
            </w:r>
            <w:r w:rsidR="00775DF1">
              <w:rPr>
                <w:rFonts w:ascii="Arial" w:hAnsi="Arial" w:cs="Arial"/>
              </w:rPr>
              <w:t>:</w:t>
            </w:r>
          </w:p>
        </w:tc>
        <w:tc>
          <w:tcPr>
            <w:tcW w:w="7332" w:type="dxa"/>
            <w:shd w:val="clear" w:color="auto" w:fill="DEEAF6"/>
            <w:tcMar>
              <w:top w:w="0" w:type="dxa"/>
            </w:tcMar>
            <w:vAlign w:val="center"/>
          </w:tcPr>
          <w:p w:rsidR="00514E65" w:rsidRPr="00F15961" w:rsidRDefault="00514E65" w:rsidP="00BF2054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514E65" w:rsidRPr="00F15961" w:rsidTr="00FE2604">
        <w:trPr>
          <w:trHeight w:val="283"/>
        </w:trPr>
        <w:tc>
          <w:tcPr>
            <w:tcW w:w="3300" w:type="dxa"/>
            <w:shd w:val="clear" w:color="auto" w:fill="DEEAF6"/>
            <w:tcMar>
              <w:top w:w="0" w:type="dxa"/>
            </w:tcMar>
            <w:vAlign w:val="center"/>
          </w:tcPr>
          <w:p w:rsidR="00514E65" w:rsidRPr="00F15961" w:rsidRDefault="00584884" w:rsidP="005900B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 </w:t>
            </w:r>
            <w:r w:rsidR="001C0613" w:rsidRPr="00F15961">
              <w:rPr>
                <w:rFonts w:ascii="Arial" w:hAnsi="Arial" w:cs="Arial"/>
              </w:rPr>
              <w:t>/Факс</w:t>
            </w:r>
            <w:r w:rsidR="00775DF1">
              <w:rPr>
                <w:rFonts w:ascii="Arial" w:hAnsi="Arial" w:cs="Arial"/>
              </w:rPr>
              <w:t>:</w:t>
            </w:r>
          </w:p>
        </w:tc>
        <w:tc>
          <w:tcPr>
            <w:tcW w:w="7332" w:type="dxa"/>
            <w:shd w:val="clear" w:color="auto" w:fill="DEEAF6"/>
            <w:tcMar>
              <w:top w:w="0" w:type="dxa"/>
            </w:tcMar>
            <w:vAlign w:val="center"/>
          </w:tcPr>
          <w:p w:rsidR="00514E65" w:rsidRPr="00F15961" w:rsidRDefault="00514E65" w:rsidP="00BF2054">
            <w:pPr>
              <w:ind w:firstLine="0"/>
              <w:rPr>
                <w:rFonts w:ascii="Arial" w:hAnsi="Arial" w:cs="Arial"/>
                <w:b/>
              </w:rPr>
            </w:pPr>
          </w:p>
        </w:tc>
      </w:tr>
    </w:tbl>
    <w:p w:rsidR="00F24A01" w:rsidRPr="00CA6B3C" w:rsidRDefault="00F24A01">
      <w:pPr>
        <w:rPr>
          <w:sz w:val="12"/>
          <w:szCs w:val="1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63"/>
        <w:gridCol w:w="1240"/>
        <w:gridCol w:w="2410"/>
        <w:gridCol w:w="1276"/>
        <w:gridCol w:w="2126"/>
        <w:gridCol w:w="1417"/>
      </w:tblGrid>
      <w:tr w:rsidR="001C0613" w:rsidRPr="00F15961" w:rsidTr="00FE2604">
        <w:trPr>
          <w:trHeight w:val="254"/>
        </w:trPr>
        <w:tc>
          <w:tcPr>
            <w:tcW w:w="10632" w:type="dxa"/>
            <w:gridSpan w:val="6"/>
            <w:shd w:val="clear" w:color="auto" w:fill="DEEAF6"/>
            <w:vAlign w:val="center"/>
          </w:tcPr>
          <w:p w:rsidR="001C0613" w:rsidRPr="00F15961" w:rsidRDefault="006A3358" w:rsidP="00B42BA0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Характеристики питающей сети</w:t>
            </w:r>
            <w:r w:rsidR="00775DF1">
              <w:rPr>
                <w:rFonts w:ascii="Arial" w:hAnsi="Arial" w:cs="Arial"/>
                <w:b/>
              </w:rPr>
              <w:t>:</w:t>
            </w:r>
          </w:p>
        </w:tc>
      </w:tr>
      <w:tr w:rsidR="00731C73" w:rsidRPr="00F15961" w:rsidTr="00FE2604">
        <w:trPr>
          <w:trHeight w:val="270"/>
        </w:trPr>
        <w:tc>
          <w:tcPr>
            <w:tcW w:w="10632" w:type="dxa"/>
            <w:gridSpan w:val="6"/>
            <w:shd w:val="clear" w:color="auto" w:fill="DEEAF6"/>
            <w:vAlign w:val="center"/>
          </w:tcPr>
          <w:p w:rsidR="00731C73" w:rsidRPr="00F15961" w:rsidRDefault="00731C73" w:rsidP="008F5069">
            <w:pPr>
              <w:spacing w:line="240" w:lineRule="exac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</w:t>
            </w:r>
            <w:r w:rsidR="008F5069">
              <w:rPr>
                <w:rFonts w:ascii="Verdana" w:hAnsi="Verdana" w:cs="Arial"/>
                <w:b/>
                <w:sz w:val="28"/>
                <w:szCs w:val="28"/>
              </w:rPr>
              <w:sym w:font="Wingdings" w:char="F0A8"/>
            </w:r>
            <w:r w:rsidR="00A8632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31F35">
              <w:rPr>
                <w:rFonts w:ascii="Arial" w:hAnsi="Arial" w:cs="Arial"/>
                <w:sz w:val="20"/>
                <w:szCs w:val="20"/>
              </w:rPr>
              <w:t>~3ф, 380 В, 50 Гц</w:t>
            </w:r>
            <w:r>
              <w:rPr>
                <w:rFonts w:ascii="Arial" w:hAnsi="Arial" w:cs="Arial"/>
              </w:rPr>
              <w:t xml:space="preserve">           </w:t>
            </w:r>
            <w:r w:rsidR="008F5069"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A8632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31F35">
              <w:rPr>
                <w:rFonts w:ascii="Arial" w:hAnsi="Arial" w:cs="Arial"/>
                <w:sz w:val="20"/>
                <w:szCs w:val="20"/>
              </w:rPr>
              <w:t xml:space="preserve">~1ф, 220 В, 50 Гц </w:t>
            </w:r>
            <w:r w:rsidR="00CB0AF1" w:rsidRPr="00A31F3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31F35">
              <w:rPr>
                <w:rFonts w:ascii="Arial" w:hAnsi="Arial" w:cs="Arial"/>
                <w:sz w:val="20"/>
                <w:szCs w:val="20"/>
              </w:rPr>
              <w:t xml:space="preserve"> Другое:</w:t>
            </w:r>
          </w:p>
        </w:tc>
      </w:tr>
      <w:tr w:rsidR="00731C73" w:rsidRPr="00F15961" w:rsidTr="00FE2604">
        <w:trPr>
          <w:trHeight w:val="309"/>
        </w:trPr>
        <w:tc>
          <w:tcPr>
            <w:tcW w:w="10632" w:type="dxa"/>
            <w:gridSpan w:val="6"/>
            <w:shd w:val="clear" w:color="auto" w:fill="DEEAF6"/>
            <w:vAlign w:val="center"/>
          </w:tcPr>
          <w:p w:rsidR="00731C73" w:rsidRPr="00F15961" w:rsidRDefault="00731C73" w:rsidP="00A86329">
            <w:pPr>
              <w:spacing w:line="240" w:lineRule="exac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8F5069"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A8632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31F35">
              <w:rPr>
                <w:rFonts w:ascii="Arial" w:hAnsi="Arial" w:cs="Arial"/>
                <w:sz w:val="20"/>
                <w:szCs w:val="20"/>
              </w:rPr>
              <w:t>Кабельная линия</w:t>
            </w:r>
            <w:r w:rsidRPr="00F159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="008F5069"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A8632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31F35">
              <w:rPr>
                <w:rFonts w:ascii="Arial" w:hAnsi="Arial" w:cs="Arial"/>
                <w:sz w:val="20"/>
                <w:szCs w:val="20"/>
              </w:rPr>
              <w:t>Воздушная линия</w:t>
            </w:r>
            <w:r w:rsidRPr="00F159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</w:t>
            </w:r>
            <w:r w:rsidR="008F5069"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A8632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31F35">
              <w:rPr>
                <w:rFonts w:ascii="Arial" w:hAnsi="Arial" w:cs="Arial"/>
                <w:sz w:val="20"/>
                <w:szCs w:val="20"/>
              </w:rPr>
              <w:t>Троллейная линия</w:t>
            </w:r>
          </w:p>
        </w:tc>
      </w:tr>
      <w:tr w:rsidR="007F1EE1" w:rsidRPr="00F15961" w:rsidTr="00FE2604">
        <w:trPr>
          <w:trHeight w:val="309"/>
        </w:trPr>
        <w:tc>
          <w:tcPr>
            <w:tcW w:w="10632" w:type="dxa"/>
            <w:gridSpan w:val="6"/>
            <w:shd w:val="clear" w:color="auto" w:fill="DEEAF6"/>
            <w:tcMar>
              <w:top w:w="28" w:type="dxa"/>
            </w:tcMar>
            <w:vAlign w:val="center"/>
          </w:tcPr>
          <w:p w:rsidR="007F1EE1" w:rsidRPr="00DB45F7" w:rsidRDefault="007F1EE1" w:rsidP="00DB45F7">
            <w:pPr>
              <w:ind w:firstLine="0"/>
              <w:rPr>
                <w:rFonts w:ascii="Arial" w:hAnsi="Arial" w:cs="Arial"/>
                <w:b/>
              </w:rPr>
            </w:pPr>
            <w:r w:rsidRPr="007F1EE1">
              <w:rPr>
                <w:rFonts w:ascii="Arial" w:hAnsi="Arial" w:cs="Arial"/>
                <w:b/>
              </w:rPr>
              <w:t>Мощность</w:t>
            </w:r>
            <w:r>
              <w:rPr>
                <w:rFonts w:ascii="Arial" w:hAnsi="Arial" w:cs="Arial"/>
                <w:b/>
              </w:rPr>
              <w:t xml:space="preserve"> питающего </w:t>
            </w:r>
            <w:r w:rsidR="00775DF1">
              <w:rPr>
                <w:rFonts w:ascii="Arial" w:hAnsi="Arial" w:cs="Arial"/>
                <w:b/>
              </w:rPr>
              <w:t>трансформатора _</w:t>
            </w:r>
            <w:r w:rsidR="00DB45F7" w:rsidRPr="00DB45F7">
              <w:rPr>
                <w:rFonts w:ascii="Arial" w:hAnsi="Arial" w:cs="Arial"/>
              </w:rPr>
              <w:t>_____</w:t>
            </w:r>
            <w:r w:rsidR="00DB45F7">
              <w:rPr>
                <w:rFonts w:ascii="Arial" w:hAnsi="Arial" w:cs="Arial"/>
                <w:b/>
              </w:rPr>
              <w:t xml:space="preserve"> кВА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81995" w:rsidRPr="00552F09">
              <w:rPr>
                <w:rFonts w:ascii="Arial" w:hAnsi="Arial" w:cs="Arial"/>
                <w:sz w:val="20"/>
                <w:szCs w:val="20"/>
              </w:rPr>
              <w:t>(</w:t>
            </w:r>
            <w:r w:rsidRPr="00552F09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 w:rsidR="00775DF1" w:rsidRPr="00552F09">
              <w:rPr>
                <w:rFonts w:ascii="Arial" w:hAnsi="Arial" w:cs="Arial"/>
                <w:sz w:val="20"/>
                <w:szCs w:val="20"/>
              </w:rPr>
              <w:t>преобразователей&gt;</w:t>
            </w:r>
            <w:r w:rsidR="00DB45F7" w:rsidRPr="00552F09">
              <w:rPr>
                <w:rFonts w:ascii="Arial" w:hAnsi="Arial" w:cs="Arial"/>
                <w:sz w:val="20"/>
                <w:szCs w:val="20"/>
              </w:rPr>
              <w:t xml:space="preserve"> 93 кВт</w:t>
            </w:r>
            <w:r w:rsidR="00681995" w:rsidRPr="00552F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0613" w:rsidRPr="00F15961" w:rsidTr="00FE2604">
        <w:trPr>
          <w:trHeight w:val="254"/>
        </w:trPr>
        <w:tc>
          <w:tcPr>
            <w:tcW w:w="10632" w:type="dxa"/>
            <w:gridSpan w:val="6"/>
            <w:shd w:val="clear" w:color="auto" w:fill="DEEAF6"/>
            <w:tcMar>
              <w:top w:w="28" w:type="dxa"/>
            </w:tcMar>
            <w:vAlign w:val="center"/>
          </w:tcPr>
          <w:p w:rsidR="001C0613" w:rsidRPr="00F15961" w:rsidRDefault="00CF56D6" w:rsidP="00D26A24">
            <w:pPr>
              <w:ind w:firstLine="0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  <w:b/>
              </w:rPr>
              <w:t xml:space="preserve">Марка асинхронного </w:t>
            </w:r>
            <w:r w:rsidR="00775DF1" w:rsidRPr="00F15961">
              <w:rPr>
                <w:rFonts w:ascii="Arial" w:hAnsi="Arial" w:cs="Arial"/>
                <w:b/>
              </w:rPr>
              <w:t>электродвигателя</w:t>
            </w:r>
            <w:r w:rsidR="00775DF1">
              <w:rPr>
                <w:rFonts w:ascii="Arial" w:hAnsi="Arial" w:cs="Arial"/>
                <w:b/>
              </w:rPr>
              <w:t>:</w:t>
            </w:r>
            <w:r w:rsidR="00775DF1" w:rsidRPr="00F159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F3F41" w:rsidRPr="00F15961" w:rsidTr="00FE2604">
        <w:trPr>
          <w:trHeight w:val="386"/>
        </w:trPr>
        <w:tc>
          <w:tcPr>
            <w:tcW w:w="2163" w:type="dxa"/>
            <w:shd w:val="clear" w:color="auto" w:fill="DEEAF6"/>
            <w:tcMar>
              <w:top w:w="28" w:type="dxa"/>
            </w:tcMar>
          </w:tcPr>
          <w:p w:rsidR="00DF3F41" w:rsidRPr="00A31F35" w:rsidRDefault="00DF3F41" w:rsidP="00A31F3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1F35">
              <w:rPr>
                <w:rFonts w:ascii="Arial" w:hAnsi="Arial" w:cs="Arial"/>
                <w:sz w:val="20"/>
                <w:szCs w:val="20"/>
              </w:rPr>
              <w:t>Номинальная мощность, кВт</w:t>
            </w:r>
          </w:p>
        </w:tc>
        <w:tc>
          <w:tcPr>
            <w:tcW w:w="1240" w:type="dxa"/>
            <w:shd w:val="clear" w:color="auto" w:fill="DEEAF6"/>
            <w:tcMar>
              <w:top w:w="28" w:type="dxa"/>
            </w:tcMar>
          </w:tcPr>
          <w:p w:rsidR="00DF3F41" w:rsidRPr="00A31F35" w:rsidRDefault="00DF3F41" w:rsidP="00A31F3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/>
            <w:tcMar>
              <w:top w:w="28" w:type="dxa"/>
            </w:tcMar>
          </w:tcPr>
          <w:p w:rsidR="00DF3F41" w:rsidRPr="00A31F35" w:rsidRDefault="00DF3F41" w:rsidP="00A31F3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1F35">
              <w:rPr>
                <w:rFonts w:ascii="Arial" w:hAnsi="Arial" w:cs="Arial"/>
                <w:sz w:val="20"/>
                <w:szCs w:val="20"/>
              </w:rPr>
              <w:t>Номинальный ток, А</w:t>
            </w:r>
          </w:p>
        </w:tc>
        <w:tc>
          <w:tcPr>
            <w:tcW w:w="1276" w:type="dxa"/>
            <w:shd w:val="clear" w:color="auto" w:fill="DEEAF6"/>
          </w:tcPr>
          <w:p w:rsidR="00DF3F41" w:rsidRPr="00A31F35" w:rsidRDefault="00DF3F41" w:rsidP="00A31F3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/>
            <w:tcMar>
              <w:top w:w="28" w:type="dxa"/>
            </w:tcMar>
          </w:tcPr>
          <w:p w:rsidR="00DF3F41" w:rsidRPr="00A31F35" w:rsidRDefault="004F7697" w:rsidP="00A31F3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Номинальное напряжение, </w:t>
            </w:r>
            <w:r w:rsidR="00DF3F41" w:rsidRPr="00A31F35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417" w:type="dxa"/>
            <w:shd w:val="clear" w:color="auto" w:fill="DEEAF6"/>
          </w:tcPr>
          <w:p w:rsidR="00DF3F41" w:rsidRPr="00F15961" w:rsidRDefault="00DF3F41" w:rsidP="00A31F35">
            <w:pPr>
              <w:ind w:firstLine="0"/>
              <w:rPr>
                <w:rFonts w:ascii="Arial" w:hAnsi="Arial" w:cs="Arial"/>
              </w:rPr>
            </w:pPr>
          </w:p>
        </w:tc>
      </w:tr>
      <w:tr w:rsidR="00DF3F41" w:rsidRPr="00F15961" w:rsidTr="00FE2604">
        <w:trPr>
          <w:trHeight w:val="370"/>
        </w:trPr>
        <w:tc>
          <w:tcPr>
            <w:tcW w:w="2163" w:type="dxa"/>
            <w:shd w:val="clear" w:color="auto" w:fill="DEEAF6"/>
            <w:tcMar>
              <w:top w:w="28" w:type="dxa"/>
            </w:tcMar>
          </w:tcPr>
          <w:p w:rsidR="00DF3F41" w:rsidRPr="00A31F35" w:rsidRDefault="00DF3F41" w:rsidP="004F769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1F35">
              <w:rPr>
                <w:rFonts w:ascii="Arial" w:hAnsi="Arial" w:cs="Arial"/>
                <w:sz w:val="20"/>
                <w:szCs w:val="20"/>
              </w:rPr>
              <w:t xml:space="preserve">Номинальная частота, Гц                </w:t>
            </w:r>
          </w:p>
        </w:tc>
        <w:tc>
          <w:tcPr>
            <w:tcW w:w="1240" w:type="dxa"/>
            <w:shd w:val="clear" w:color="auto" w:fill="DEEAF6"/>
            <w:tcMar>
              <w:top w:w="28" w:type="dxa"/>
            </w:tcMar>
          </w:tcPr>
          <w:p w:rsidR="00DF3F41" w:rsidRPr="00A31F35" w:rsidRDefault="00DF3F41" w:rsidP="00A31F3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/>
            <w:tcMar>
              <w:top w:w="28" w:type="dxa"/>
            </w:tcMar>
          </w:tcPr>
          <w:p w:rsidR="00DF3F41" w:rsidRPr="00A31F35" w:rsidRDefault="004F7697" w:rsidP="00A31F3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Номинальная скорость, </w:t>
            </w:r>
            <w:r w:rsidR="00DF3F41" w:rsidRPr="00A31F35">
              <w:rPr>
                <w:rFonts w:ascii="Arial" w:hAnsi="Arial" w:cs="Arial"/>
                <w:sz w:val="20"/>
                <w:szCs w:val="20"/>
              </w:rPr>
              <w:t>об/мин</w:t>
            </w:r>
          </w:p>
        </w:tc>
        <w:tc>
          <w:tcPr>
            <w:tcW w:w="1276" w:type="dxa"/>
            <w:shd w:val="clear" w:color="auto" w:fill="DEEAF6"/>
          </w:tcPr>
          <w:p w:rsidR="00DF3F41" w:rsidRPr="00A31F35" w:rsidRDefault="00DF3F41" w:rsidP="00A31F3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/>
            <w:tcMar>
              <w:top w:w="28" w:type="dxa"/>
            </w:tcMar>
          </w:tcPr>
          <w:p w:rsidR="00DF3F41" w:rsidRPr="00A31F35" w:rsidRDefault="00DF3F41" w:rsidP="00A31F3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1F35">
              <w:rPr>
                <w:rFonts w:ascii="Arial" w:hAnsi="Arial" w:cs="Arial"/>
                <w:sz w:val="20"/>
                <w:szCs w:val="20"/>
              </w:rPr>
              <w:t>Длина кабеля от ПЧ до двигателя, м</w:t>
            </w:r>
          </w:p>
        </w:tc>
        <w:tc>
          <w:tcPr>
            <w:tcW w:w="1417" w:type="dxa"/>
            <w:shd w:val="clear" w:color="auto" w:fill="DEEAF6"/>
          </w:tcPr>
          <w:p w:rsidR="00DF3F41" w:rsidRPr="00F15961" w:rsidRDefault="00DF3F41" w:rsidP="00A31F35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F24A01" w:rsidRPr="00CA6B3C" w:rsidRDefault="00F24A01">
      <w:pPr>
        <w:rPr>
          <w:sz w:val="12"/>
          <w:szCs w:val="1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299"/>
        <w:gridCol w:w="139"/>
        <w:gridCol w:w="290"/>
        <w:gridCol w:w="2368"/>
        <w:gridCol w:w="36"/>
        <w:gridCol w:w="140"/>
        <w:gridCol w:w="1951"/>
        <w:gridCol w:w="2409"/>
      </w:tblGrid>
      <w:tr w:rsidR="000248BE" w:rsidRPr="00F15961" w:rsidTr="00FE2604">
        <w:trPr>
          <w:trHeight w:val="254"/>
        </w:trPr>
        <w:tc>
          <w:tcPr>
            <w:tcW w:w="10632" w:type="dxa"/>
            <w:gridSpan w:val="8"/>
            <w:shd w:val="clear" w:color="auto" w:fill="DEEAF6"/>
            <w:vAlign w:val="center"/>
          </w:tcPr>
          <w:p w:rsidR="000248BE" w:rsidRPr="00F15961" w:rsidRDefault="000248BE" w:rsidP="00BF2054">
            <w:pPr>
              <w:ind w:firstLine="0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  <w:b/>
              </w:rPr>
              <w:t>Требования к регулированию</w:t>
            </w:r>
            <w:r w:rsidR="00AC00E4">
              <w:rPr>
                <w:rFonts w:ascii="Arial" w:hAnsi="Arial" w:cs="Arial"/>
                <w:b/>
              </w:rPr>
              <w:t>:</w:t>
            </w:r>
          </w:p>
        </w:tc>
      </w:tr>
      <w:tr w:rsidR="003E2C2D" w:rsidRPr="00F15961" w:rsidTr="00FE2604">
        <w:trPr>
          <w:trHeight w:val="616"/>
        </w:trPr>
        <w:tc>
          <w:tcPr>
            <w:tcW w:w="3299" w:type="dxa"/>
            <w:shd w:val="clear" w:color="auto" w:fill="DEEAF6"/>
          </w:tcPr>
          <w:p w:rsidR="003E2C2D" w:rsidRPr="00A31F35" w:rsidRDefault="003E2C2D" w:rsidP="003E2C2D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1F35">
              <w:rPr>
                <w:rFonts w:ascii="Arial" w:hAnsi="Arial" w:cs="Arial"/>
                <w:sz w:val="20"/>
                <w:szCs w:val="20"/>
              </w:rPr>
              <w:t>Минимальная частота вращения ______ об/мин</w:t>
            </w:r>
          </w:p>
        </w:tc>
        <w:tc>
          <w:tcPr>
            <w:tcW w:w="2973" w:type="dxa"/>
            <w:gridSpan w:val="5"/>
            <w:shd w:val="clear" w:color="auto" w:fill="DEEAF6"/>
          </w:tcPr>
          <w:p w:rsidR="003E2C2D" w:rsidRPr="00A31F35" w:rsidRDefault="003E2C2D" w:rsidP="003E2C2D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1F35">
              <w:rPr>
                <w:rFonts w:ascii="Arial" w:hAnsi="Arial" w:cs="Arial"/>
                <w:sz w:val="20"/>
                <w:szCs w:val="20"/>
              </w:rPr>
              <w:t>Максимальная частота вращения _______ об/мин</w:t>
            </w:r>
          </w:p>
        </w:tc>
        <w:tc>
          <w:tcPr>
            <w:tcW w:w="4360" w:type="dxa"/>
            <w:gridSpan w:val="2"/>
            <w:shd w:val="clear" w:color="auto" w:fill="DEEAF6"/>
          </w:tcPr>
          <w:p w:rsidR="003E2C2D" w:rsidRPr="00A31F35" w:rsidRDefault="003E2C2D" w:rsidP="00AB579A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1F35">
              <w:rPr>
                <w:rFonts w:ascii="Arial" w:hAnsi="Arial" w:cs="Arial"/>
                <w:sz w:val="20"/>
                <w:szCs w:val="20"/>
              </w:rPr>
              <w:t xml:space="preserve">Необходимая точность по </w:t>
            </w:r>
            <w:r w:rsidR="00775DF1" w:rsidRPr="00A31F35">
              <w:rPr>
                <w:rFonts w:ascii="Arial" w:hAnsi="Arial" w:cs="Arial"/>
                <w:sz w:val="20"/>
                <w:szCs w:val="20"/>
              </w:rPr>
              <w:t>скорости _</w:t>
            </w:r>
            <w:r w:rsidRPr="00A31F35">
              <w:rPr>
                <w:rFonts w:ascii="Arial" w:hAnsi="Arial" w:cs="Arial"/>
                <w:sz w:val="20"/>
                <w:szCs w:val="20"/>
              </w:rPr>
              <w:t>__</w:t>
            </w:r>
            <w:r w:rsidR="00F15B15" w:rsidRPr="00A31F35">
              <w:rPr>
                <w:rFonts w:ascii="Arial" w:hAnsi="Arial" w:cs="Arial"/>
                <w:sz w:val="20"/>
                <w:szCs w:val="20"/>
              </w:rPr>
              <w:t>__</w:t>
            </w:r>
            <w:r w:rsidRPr="00A31F35">
              <w:rPr>
                <w:rFonts w:ascii="Arial" w:hAnsi="Arial" w:cs="Arial"/>
                <w:sz w:val="20"/>
                <w:szCs w:val="20"/>
              </w:rPr>
              <w:t>__</w:t>
            </w:r>
            <w:r w:rsidR="004F7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3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14DE2" w:rsidRPr="00F15961" w:rsidTr="00FE2604">
        <w:trPr>
          <w:trHeight w:val="590"/>
        </w:trPr>
        <w:tc>
          <w:tcPr>
            <w:tcW w:w="10632" w:type="dxa"/>
            <w:gridSpan w:val="8"/>
            <w:shd w:val="clear" w:color="auto" w:fill="DEEAF6"/>
          </w:tcPr>
          <w:p w:rsidR="00814DE2" w:rsidRPr="00F85493" w:rsidRDefault="00814DE2" w:rsidP="00857894">
            <w:pPr>
              <w:spacing w:line="240" w:lineRule="exact"/>
              <w:ind w:firstLine="0"/>
              <w:rPr>
                <w:rFonts w:ascii="Arial" w:hAnsi="Arial" w:cs="Arial"/>
              </w:rPr>
            </w:pPr>
            <w:r w:rsidRPr="00F15961">
              <w:rPr>
                <w:rFonts w:ascii="Arial" w:hAnsi="Arial" w:cs="Arial"/>
                <w:b/>
              </w:rPr>
              <w:t xml:space="preserve">Характер нагрузки (тип механизма): </w:t>
            </w:r>
            <w:r w:rsidRPr="00F85493">
              <w:rPr>
                <w:rFonts w:ascii="Arial" w:hAnsi="Arial" w:cs="Arial"/>
              </w:rPr>
              <w:t>_________________________________________________</w:t>
            </w:r>
          </w:p>
          <w:p w:rsidR="00814DE2" w:rsidRPr="00F15961" w:rsidRDefault="004F7697" w:rsidP="004F7697">
            <w:pPr>
              <w:spacing w:line="240" w:lineRule="exact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Примеры: н</w:t>
            </w:r>
            <w:r w:rsidR="00814DE2" w:rsidRPr="00F15961">
              <w:rPr>
                <w:rFonts w:ascii="Arial" w:hAnsi="Arial" w:cs="Arial"/>
                <w:sz w:val="20"/>
                <w:szCs w:val="20"/>
              </w:rPr>
              <w:t>асос центробежный</w:t>
            </w:r>
            <w:r w:rsidR="00D13A33">
              <w:rPr>
                <w:rFonts w:ascii="Arial" w:hAnsi="Arial" w:cs="Arial"/>
                <w:sz w:val="20"/>
                <w:szCs w:val="20"/>
              </w:rPr>
              <w:t>,</w:t>
            </w:r>
            <w:r w:rsidR="00814DE2" w:rsidRPr="00F15961">
              <w:rPr>
                <w:rFonts w:ascii="Arial" w:hAnsi="Arial" w:cs="Arial"/>
                <w:sz w:val="20"/>
                <w:szCs w:val="20"/>
              </w:rPr>
              <w:t xml:space="preserve"> насос погружной, вентилятор, конвейер, компрессор поршневой, мешалка, подъемный механизм и т.п.</w:t>
            </w:r>
          </w:p>
        </w:tc>
      </w:tr>
      <w:tr w:rsidR="00814DE2" w:rsidRPr="00F15961" w:rsidTr="00FE2604">
        <w:trPr>
          <w:trHeight w:val="528"/>
        </w:trPr>
        <w:tc>
          <w:tcPr>
            <w:tcW w:w="10632" w:type="dxa"/>
            <w:gridSpan w:val="8"/>
            <w:shd w:val="clear" w:color="auto" w:fill="DEEAF6"/>
            <w:tcMar>
              <w:top w:w="28" w:type="dxa"/>
            </w:tcMar>
          </w:tcPr>
          <w:p w:rsidR="00F15B15" w:rsidRDefault="00F15B15" w:rsidP="00FE218E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Необходимость быстрого </w:t>
            </w:r>
            <w:proofErr w:type="gramStart"/>
            <w:r>
              <w:rPr>
                <w:rFonts w:ascii="Arial" w:hAnsi="Arial" w:cs="Arial"/>
                <w:b/>
              </w:rPr>
              <w:t>торможения</w:t>
            </w:r>
            <w:r w:rsidR="00AC00E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076B7C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C659FA">
              <w:rPr>
                <w:rFonts w:ascii="Arial" w:hAnsi="Arial" w:cs="Arial"/>
                <w:b/>
              </w:rPr>
              <w:t xml:space="preserve">  </w:t>
            </w:r>
            <w:r w:rsidR="008F5069"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9D6F5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94122B">
              <w:rPr>
                <w:rFonts w:ascii="Arial" w:hAnsi="Arial" w:cs="Arial"/>
                <w:sz w:val="20"/>
                <w:szCs w:val="20"/>
              </w:rPr>
              <w:t>ДА</w:t>
            </w:r>
            <w:r>
              <w:rPr>
                <w:rFonts w:ascii="Arial" w:hAnsi="Arial" w:cs="Arial"/>
              </w:rPr>
              <w:t xml:space="preserve">      </w:t>
            </w:r>
            <w:r w:rsidR="00076B7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="00C659F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8F5069"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9D6F5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94122B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814DE2" w:rsidRPr="00F77744" w:rsidRDefault="00F15B15" w:rsidP="004F769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7744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AC00E4" w:rsidRPr="00F777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744">
              <w:rPr>
                <w:rFonts w:ascii="Arial" w:hAnsi="Arial" w:cs="Arial"/>
                <w:b/>
                <w:sz w:val="20"/>
                <w:szCs w:val="20"/>
              </w:rPr>
              <w:t>ДА</w:t>
            </w:r>
            <w:proofErr w:type="gramEnd"/>
            <w:r w:rsidRPr="00F77744">
              <w:rPr>
                <w:rFonts w:ascii="Arial" w:hAnsi="Arial" w:cs="Arial"/>
                <w:b/>
                <w:sz w:val="20"/>
                <w:szCs w:val="20"/>
              </w:rPr>
              <w:t xml:space="preserve">:        </w:t>
            </w:r>
            <w:r w:rsidR="004F7697">
              <w:rPr>
                <w:rFonts w:ascii="Arial" w:hAnsi="Arial" w:cs="Arial"/>
                <w:sz w:val="20"/>
                <w:szCs w:val="20"/>
              </w:rPr>
              <w:t>в</w:t>
            </w:r>
            <w:r w:rsidRPr="00F77744">
              <w:rPr>
                <w:rFonts w:ascii="Arial" w:hAnsi="Arial" w:cs="Arial"/>
                <w:sz w:val="20"/>
                <w:szCs w:val="20"/>
              </w:rPr>
              <w:t>ремя торможения</w:t>
            </w:r>
            <w:r w:rsidRPr="00F77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744">
              <w:rPr>
                <w:rFonts w:ascii="Arial" w:hAnsi="Arial" w:cs="Arial"/>
                <w:sz w:val="20"/>
                <w:szCs w:val="20"/>
              </w:rPr>
              <w:t>________ с,</w:t>
            </w:r>
            <w:r w:rsidRPr="00F77744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4F7697">
              <w:rPr>
                <w:rFonts w:ascii="Arial" w:hAnsi="Arial" w:cs="Arial"/>
                <w:sz w:val="20"/>
                <w:szCs w:val="20"/>
              </w:rPr>
              <w:t>м</w:t>
            </w:r>
            <w:r w:rsidR="00E62995" w:rsidRPr="00F77744">
              <w:rPr>
                <w:rFonts w:ascii="Arial" w:hAnsi="Arial" w:cs="Arial"/>
                <w:sz w:val="20"/>
                <w:szCs w:val="20"/>
              </w:rPr>
              <w:t>омент инерции нагрузки     ___</w:t>
            </w:r>
            <w:r w:rsidR="000A4FF3" w:rsidRPr="00F77744">
              <w:rPr>
                <w:rFonts w:ascii="Arial" w:hAnsi="Arial" w:cs="Arial"/>
                <w:sz w:val="20"/>
                <w:szCs w:val="20"/>
              </w:rPr>
              <w:t>____</w:t>
            </w:r>
            <w:r w:rsidR="004F7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995" w:rsidRPr="00F77744">
              <w:rPr>
                <w:rFonts w:ascii="Arial" w:hAnsi="Arial" w:cs="Arial"/>
                <w:sz w:val="20"/>
                <w:szCs w:val="20"/>
              </w:rPr>
              <w:t>к</w:t>
            </w:r>
            <w:r w:rsidR="00EC07AD" w:rsidRPr="00F77744">
              <w:rPr>
                <w:rFonts w:ascii="Arial" w:hAnsi="Arial" w:cs="Arial"/>
                <w:sz w:val="20"/>
                <w:szCs w:val="20"/>
              </w:rPr>
              <w:t>г</w:t>
            </w:r>
            <w:r w:rsidR="00E62995" w:rsidRPr="00F77744">
              <w:rPr>
                <w:rFonts w:ascii="Arial" w:hAnsi="Arial" w:cs="Arial"/>
                <w:sz w:val="20"/>
                <w:szCs w:val="20"/>
              </w:rPr>
              <w:t>м</w:t>
            </w:r>
            <w:r w:rsidR="00E62995" w:rsidRPr="00F7774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14DE2" w:rsidRPr="00F15961" w:rsidTr="00FE2604">
        <w:trPr>
          <w:trHeight w:val="551"/>
        </w:trPr>
        <w:tc>
          <w:tcPr>
            <w:tcW w:w="10632" w:type="dxa"/>
            <w:gridSpan w:val="8"/>
            <w:shd w:val="clear" w:color="auto" w:fill="DEEAF6"/>
            <w:vAlign w:val="center"/>
          </w:tcPr>
          <w:p w:rsidR="00814DE2" w:rsidRPr="00F15961" w:rsidRDefault="00814DE2" w:rsidP="00404433">
            <w:pPr>
              <w:ind w:firstLine="0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  <w:b/>
              </w:rPr>
              <w:t>Необходимость поддержания технологического параметра</w:t>
            </w:r>
            <w:r w:rsidR="00AC00E4">
              <w:rPr>
                <w:rFonts w:ascii="Arial" w:hAnsi="Arial" w:cs="Arial"/>
                <w:b/>
              </w:rPr>
              <w:t>:</w:t>
            </w:r>
          </w:p>
          <w:p w:rsidR="00814DE2" w:rsidRPr="00F15961" w:rsidRDefault="008F5069" w:rsidP="004F7697">
            <w:pPr>
              <w:ind w:firstLine="0"/>
              <w:rPr>
                <w:rFonts w:ascii="Arial" w:hAnsi="Arial" w:cs="Arial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BE7A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14DE2" w:rsidRPr="00404433">
              <w:rPr>
                <w:rFonts w:ascii="Arial" w:hAnsi="Arial" w:cs="Arial"/>
                <w:sz w:val="20"/>
                <w:szCs w:val="20"/>
              </w:rPr>
              <w:t>Давления</w:t>
            </w:r>
            <w:r w:rsidR="00814DE2" w:rsidRPr="00F15961">
              <w:rPr>
                <w:rFonts w:ascii="Arial" w:hAnsi="Arial" w:cs="Arial"/>
              </w:rPr>
              <w:t xml:space="preserve">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BE7A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14DE2" w:rsidRPr="00404433">
              <w:rPr>
                <w:rFonts w:ascii="Arial" w:hAnsi="Arial" w:cs="Arial"/>
                <w:sz w:val="20"/>
                <w:szCs w:val="20"/>
              </w:rPr>
              <w:t>Разр</w:t>
            </w:r>
            <w:r w:rsidR="004F7697">
              <w:rPr>
                <w:rFonts w:ascii="Arial" w:hAnsi="Arial" w:cs="Arial"/>
                <w:sz w:val="20"/>
                <w:szCs w:val="20"/>
              </w:rPr>
              <w:t>е</w:t>
            </w:r>
            <w:r w:rsidR="00814DE2" w:rsidRPr="00404433">
              <w:rPr>
                <w:rFonts w:ascii="Arial" w:hAnsi="Arial" w:cs="Arial"/>
                <w:sz w:val="20"/>
                <w:szCs w:val="20"/>
              </w:rPr>
              <w:t>жения</w:t>
            </w:r>
            <w:r w:rsidR="00814DE2" w:rsidRPr="00F15961">
              <w:rPr>
                <w:rFonts w:ascii="Arial" w:hAnsi="Arial" w:cs="Arial"/>
              </w:rPr>
              <w:t xml:space="preserve">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BE7A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14DE2" w:rsidRPr="00404433">
              <w:rPr>
                <w:rFonts w:ascii="Arial" w:hAnsi="Arial" w:cs="Arial"/>
                <w:sz w:val="20"/>
                <w:szCs w:val="20"/>
              </w:rPr>
              <w:t>Расхода</w:t>
            </w:r>
            <w:r w:rsidR="00814DE2" w:rsidRPr="00F15961">
              <w:rPr>
                <w:rFonts w:ascii="Arial" w:hAnsi="Arial" w:cs="Arial"/>
              </w:rPr>
              <w:t xml:space="preserve">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BE7A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14DE2" w:rsidRPr="00404433">
              <w:rPr>
                <w:rFonts w:ascii="Arial" w:hAnsi="Arial" w:cs="Arial"/>
                <w:sz w:val="20"/>
                <w:szCs w:val="20"/>
              </w:rPr>
              <w:t>Температуры    Другое</w:t>
            </w:r>
            <w:r w:rsidR="00F63380" w:rsidRPr="00404433">
              <w:rPr>
                <w:rFonts w:ascii="Arial" w:hAnsi="Arial" w:cs="Arial"/>
                <w:sz w:val="20"/>
                <w:szCs w:val="20"/>
              </w:rPr>
              <w:t>:</w:t>
            </w:r>
            <w:r w:rsidR="00C659FA">
              <w:rPr>
                <w:rFonts w:ascii="Arial" w:hAnsi="Arial" w:cs="Arial"/>
              </w:rPr>
              <w:t xml:space="preserve"> </w:t>
            </w:r>
          </w:p>
        </w:tc>
      </w:tr>
      <w:tr w:rsidR="00095308" w:rsidRPr="00CC1627" w:rsidTr="00FE2604">
        <w:tblPrEx>
          <w:tblCellMar>
            <w:top w:w="0" w:type="dxa"/>
          </w:tblCellMar>
        </w:tblPrEx>
        <w:trPr>
          <w:cantSplit/>
          <w:trHeight w:val="600"/>
        </w:trPr>
        <w:tc>
          <w:tcPr>
            <w:tcW w:w="3728" w:type="dxa"/>
            <w:gridSpan w:val="3"/>
            <w:shd w:val="clear" w:color="auto" w:fill="DEEAF6"/>
            <w:tcMar>
              <w:top w:w="57" w:type="dxa"/>
            </w:tcMar>
          </w:tcPr>
          <w:p w:rsidR="00095308" w:rsidRPr="0003127B" w:rsidRDefault="00095308" w:rsidP="00095308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127B">
              <w:rPr>
                <w:rFonts w:ascii="Arial" w:hAnsi="Arial" w:cs="Arial"/>
                <w:b/>
                <w:sz w:val="20"/>
                <w:szCs w:val="20"/>
              </w:rPr>
              <w:t>Дистанционное управление ПЧ</w:t>
            </w:r>
            <w:r w:rsidR="000312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04" w:type="dxa"/>
            <w:gridSpan w:val="5"/>
            <w:shd w:val="clear" w:color="auto" w:fill="DEEAF6"/>
            <w:tcMar>
              <w:top w:w="57" w:type="dxa"/>
            </w:tcMar>
          </w:tcPr>
          <w:p w:rsidR="00095308" w:rsidRPr="00CC1627" w:rsidRDefault="00095308" w:rsidP="00A30AAA">
            <w:pPr>
              <w:ind w:firstLine="0"/>
              <w:rPr>
                <w:rFonts w:ascii="Arial" w:hAnsi="Arial" w:cs="Arial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</w:t>
            </w:r>
            <w:r w:rsidRPr="00F77744">
              <w:rPr>
                <w:rFonts w:ascii="Arial" w:hAnsi="Arial" w:cs="Arial"/>
                <w:sz w:val="20"/>
                <w:szCs w:val="20"/>
              </w:rPr>
              <w:t>Не требует</w:t>
            </w:r>
            <w:r w:rsidRPr="00CC1627">
              <w:rPr>
                <w:rFonts w:ascii="Arial" w:hAnsi="Arial" w:cs="Arial"/>
              </w:rPr>
              <w:t xml:space="preserve">ся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</w:t>
            </w:r>
            <w:r w:rsidRPr="00F77744">
              <w:rPr>
                <w:rFonts w:ascii="Arial" w:hAnsi="Arial" w:cs="Arial"/>
                <w:sz w:val="20"/>
                <w:szCs w:val="20"/>
              </w:rPr>
              <w:t>от пульта ДУ</w:t>
            </w:r>
            <w:r w:rsidRPr="00CC1627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       </w:t>
            </w:r>
            <w:r w:rsidRPr="00CC1627">
              <w:rPr>
                <w:rFonts w:ascii="Arial" w:hAnsi="Arial" w:cs="Arial"/>
              </w:rPr>
              <w:t xml:space="preserve">       </w:t>
            </w:r>
            <w:r w:rsidR="00F77744">
              <w:rPr>
                <w:rFonts w:ascii="Arial" w:hAnsi="Arial" w:cs="Arial"/>
              </w:rPr>
              <w:t xml:space="preserve"> </w:t>
            </w:r>
            <w:r w:rsidRPr="00CC1627">
              <w:rPr>
                <w:rFonts w:ascii="Arial" w:hAnsi="Arial" w:cs="Arial"/>
              </w:rPr>
              <w:t xml:space="preserve">      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</w:t>
            </w:r>
            <w:r w:rsidRPr="00F77744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r>
              <w:rPr>
                <w:rFonts w:ascii="Arial" w:hAnsi="Arial" w:cs="Arial"/>
              </w:rPr>
              <w:t xml:space="preserve">         </w:t>
            </w:r>
            <w:r w:rsidR="00A30AAA">
              <w:rPr>
                <w:rFonts w:ascii="Arial" w:hAnsi="Arial" w:cs="Arial"/>
              </w:rPr>
              <w:t xml:space="preserve">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CC1627">
              <w:rPr>
                <w:rFonts w:ascii="Arial" w:hAnsi="Arial" w:cs="Arial"/>
              </w:rPr>
              <w:t xml:space="preserve"> </w:t>
            </w:r>
            <w:r w:rsidRPr="00F77744">
              <w:rPr>
                <w:rFonts w:ascii="Arial" w:hAnsi="Arial" w:cs="Arial"/>
                <w:sz w:val="20"/>
                <w:szCs w:val="20"/>
                <w:lang w:val="en-US"/>
              </w:rPr>
              <w:t>PROFIBUS</w:t>
            </w:r>
            <w:r w:rsidRPr="00F77744">
              <w:rPr>
                <w:rFonts w:ascii="Arial" w:hAnsi="Arial" w:cs="Arial"/>
                <w:sz w:val="20"/>
                <w:szCs w:val="20"/>
              </w:rPr>
              <w:t xml:space="preserve">     Другое</w:t>
            </w:r>
            <w:r w:rsidR="004F76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34342" w:rsidRPr="00CC1627" w:rsidTr="00FE2604">
        <w:tblPrEx>
          <w:tblCellMar>
            <w:top w:w="0" w:type="dxa"/>
          </w:tblCellMar>
        </w:tblPrEx>
        <w:trPr>
          <w:cantSplit/>
          <w:trHeight w:val="600"/>
        </w:trPr>
        <w:tc>
          <w:tcPr>
            <w:tcW w:w="3728" w:type="dxa"/>
            <w:gridSpan w:val="3"/>
            <w:shd w:val="clear" w:color="auto" w:fill="DEEAF6"/>
            <w:tcMar>
              <w:top w:w="57" w:type="dxa"/>
            </w:tcMar>
          </w:tcPr>
          <w:p w:rsidR="00B34342" w:rsidRPr="0003127B" w:rsidRDefault="00B34342" w:rsidP="00095308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127B">
              <w:rPr>
                <w:rFonts w:ascii="Arial" w:hAnsi="Arial" w:cs="Arial"/>
                <w:b/>
                <w:sz w:val="20"/>
                <w:szCs w:val="20"/>
              </w:rPr>
              <w:t>Наличие в воздухе агрессивных сред, вызывающих коррозию плат ПЧ:</w:t>
            </w:r>
          </w:p>
        </w:tc>
        <w:tc>
          <w:tcPr>
            <w:tcW w:w="6904" w:type="dxa"/>
            <w:gridSpan w:val="5"/>
            <w:shd w:val="clear" w:color="auto" w:fill="DEEAF6"/>
            <w:tcMar>
              <w:top w:w="57" w:type="dxa"/>
            </w:tcMar>
          </w:tcPr>
          <w:p w:rsidR="00B34342" w:rsidRPr="00B34342" w:rsidRDefault="00AE36E0" w:rsidP="00AE36E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34342" w:rsidRPr="00B34342">
              <w:rPr>
                <w:rFonts w:ascii="Arial" w:hAnsi="Arial" w:cs="Arial"/>
                <w:sz w:val="20"/>
                <w:szCs w:val="20"/>
              </w:rPr>
              <w:t xml:space="preserve">Повыш. </w:t>
            </w:r>
            <w:proofErr w:type="gramStart"/>
            <w:r w:rsidR="00B34342" w:rsidRPr="00B34342">
              <w:rPr>
                <w:rFonts w:ascii="Arial" w:hAnsi="Arial" w:cs="Arial"/>
                <w:sz w:val="20"/>
                <w:szCs w:val="20"/>
              </w:rPr>
              <w:t xml:space="preserve">влажность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34342" w:rsidRPr="00B3434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зотистые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или Серные соединения   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34342" w:rsidRPr="00B34342">
              <w:rPr>
                <w:rFonts w:ascii="Arial" w:hAnsi="Arial" w:cs="Arial"/>
                <w:sz w:val="20"/>
                <w:szCs w:val="20"/>
              </w:rPr>
              <w:t>Токопроводящая пыль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3127B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</w:tr>
      <w:tr w:rsidR="0003127B" w:rsidRPr="00CC1627" w:rsidTr="00FE2604">
        <w:tblPrEx>
          <w:tblCellMar>
            <w:top w:w="0" w:type="dxa"/>
          </w:tblCellMar>
        </w:tblPrEx>
        <w:trPr>
          <w:cantSplit/>
          <w:trHeight w:val="198"/>
        </w:trPr>
        <w:tc>
          <w:tcPr>
            <w:tcW w:w="3728" w:type="dxa"/>
            <w:gridSpan w:val="3"/>
            <w:shd w:val="clear" w:color="auto" w:fill="DEEAF6"/>
            <w:tcMar>
              <w:top w:w="57" w:type="dxa"/>
            </w:tcMar>
          </w:tcPr>
          <w:p w:rsidR="0003127B" w:rsidRPr="0003127B" w:rsidRDefault="0003127B" w:rsidP="00095308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127B">
              <w:rPr>
                <w:rFonts w:ascii="Arial" w:hAnsi="Arial" w:cs="Arial"/>
                <w:b/>
                <w:sz w:val="20"/>
                <w:szCs w:val="20"/>
              </w:rPr>
              <w:t>Локальная панель оператора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68" w:type="dxa"/>
            <w:shd w:val="clear" w:color="auto" w:fill="DEEAF6"/>
            <w:tcMar>
              <w:top w:w="57" w:type="dxa"/>
            </w:tcMar>
          </w:tcPr>
          <w:p w:rsidR="0003127B" w:rsidRPr="00B34342" w:rsidRDefault="00AE36E0" w:rsidP="00552F0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3127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7" w:type="dxa"/>
            <w:gridSpan w:val="3"/>
            <w:shd w:val="clear" w:color="auto" w:fill="DEEAF6"/>
          </w:tcPr>
          <w:p w:rsidR="0003127B" w:rsidRPr="00B34342" w:rsidRDefault="00AE36E0" w:rsidP="00552F0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3127B">
              <w:rPr>
                <w:rFonts w:ascii="Arial" w:hAnsi="Arial" w:cs="Arial"/>
                <w:sz w:val="20"/>
                <w:szCs w:val="20"/>
              </w:rPr>
              <w:t xml:space="preserve">Цифровая </w:t>
            </w:r>
          </w:p>
        </w:tc>
        <w:tc>
          <w:tcPr>
            <w:tcW w:w="2409" w:type="dxa"/>
            <w:shd w:val="clear" w:color="auto" w:fill="DEEAF6"/>
          </w:tcPr>
          <w:p w:rsidR="0003127B" w:rsidRPr="00B34342" w:rsidRDefault="00AE36E0" w:rsidP="00552F0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3127B">
              <w:rPr>
                <w:rFonts w:ascii="Arial" w:hAnsi="Arial" w:cs="Arial"/>
                <w:sz w:val="20"/>
                <w:szCs w:val="20"/>
              </w:rPr>
              <w:t>Графическая (рус)</w:t>
            </w:r>
          </w:p>
        </w:tc>
      </w:tr>
      <w:tr w:rsidR="00C94DED" w:rsidRPr="00CC1627" w:rsidTr="00FE2604">
        <w:tblPrEx>
          <w:tblCellMar>
            <w:top w:w="0" w:type="dxa"/>
          </w:tblCellMar>
        </w:tblPrEx>
        <w:trPr>
          <w:cantSplit/>
          <w:trHeight w:val="198"/>
        </w:trPr>
        <w:tc>
          <w:tcPr>
            <w:tcW w:w="3728" w:type="dxa"/>
            <w:gridSpan w:val="3"/>
            <w:shd w:val="clear" w:color="auto" w:fill="DEEAF6"/>
            <w:tcMar>
              <w:top w:w="57" w:type="dxa"/>
            </w:tcMar>
          </w:tcPr>
          <w:p w:rsidR="00C94DED" w:rsidRPr="0003127B" w:rsidRDefault="00C94DED" w:rsidP="00095308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Качество питающей сети</w:t>
            </w:r>
          </w:p>
        </w:tc>
        <w:tc>
          <w:tcPr>
            <w:tcW w:w="6904" w:type="dxa"/>
            <w:gridSpan w:val="5"/>
            <w:shd w:val="clear" w:color="auto" w:fill="DEEAF6"/>
            <w:tcMar>
              <w:top w:w="57" w:type="dxa"/>
            </w:tcMar>
          </w:tcPr>
          <w:p w:rsidR="00C94DED" w:rsidRDefault="00C94DED" w:rsidP="00552F0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Перепады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напряжения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94DED">
              <w:rPr>
                <w:rFonts w:ascii="Arial" w:hAnsi="Arial" w:cs="Arial"/>
                <w:sz w:val="20"/>
                <w:szCs w:val="20"/>
              </w:rPr>
              <w:t>Помехи</w:t>
            </w:r>
            <w:proofErr w:type="gramEnd"/>
            <w:r w:rsidRPr="00C94DED">
              <w:rPr>
                <w:rFonts w:ascii="Arial" w:hAnsi="Arial" w:cs="Arial"/>
                <w:sz w:val="20"/>
                <w:szCs w:val="20"/>
              </w:rPr>
              <w:t xml:space="preserve"> от мощных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потребителей </w:t>
            </w:r>
          </w:p>
          <w:p w:rsidR="00C94DED" w:rsidRPr="00C94DED" w:rsidRDefault="00C94DED" w:rsidP="00552F0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94DED">
              <w:rPr>
                <w:rFonts w:ascii="Arial" w:hAnsi="Arial" w:cs="Arial"/>
                <w:sz w:val="20"/>
                <w:szCs w:val="20"/>
              </w:rPr>
              <w:t>Наличие конденсаторных установок</w:t>
            </w:r>
          </w:p>
        </w:tc>
      </w:tr>
      <w:tr w:rsidR="00C94DED" w:rsidRPr="00CC1627" w:rsidTr="00FE2604">
        <w:tblPrEx>
          <w:tblCellMar>
            <w:top w:w="0" w:type="dxa"/>
          </w:tblCellMar>
        </w:tblPrEx>
        <w:trPr>
          <w:cantSplit/>
          <w:trHeight w:val="198"/>
        </w:trPr>
        <w:tc>
          <w:tcPr>
            <w:tcW w:w="3728" w:type="dxa"/>
            <w:gridSpan w:val="3"/>
            <w:shd w:val="clear" w:color="auto" w:fill="DEEAF6"/>
            <w:tcMar>
              <w:top w:w="57" w:type="dxa"/>
            </w:tcMar>
          </w:tcPr>
          <w:p w:rsidR="00C94DED" w:rsidRDefault="00C94DED" w:rsidP="00095308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Размещение:</w:t>
            </w:r>
          </w:p>
        </w:tc>
        <w:tc>
          <w:tcPr>
            <w:tcW w:w="6904" w:type="dxa"/>
            <w:gridSpan w:val="5"/>
            <w:shd w:val="clear" w:color="auto" w:fill="DEEAF6"/>
            <w:tcMar>
              <w:top w:w="57" w:type="dxa"/>
            </w:tcMar>
          </w:tcPr>
          <w:p w:rsidR="00C94DED" w:rsidRPr="00C94DED" w:rsidRDefault="00C94DED" w:rsidP="00552F0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В промышленной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зоне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94DE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94DED">
              <w:rPr>
                <w:rFonts w:ascii="Arial" w:hAnsi="Arial" w:cs="Arial"/>
                <w:sz w:val="20"/>
                <w:szCs w:val="20"/>
              </w:rPr>
              <w:t xml:space="preserve"> жилой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коммерческой зоне</w:t>
            </w:r>
          </w:p>
        </w:tc>
      </w:tr>
      <w:tr w:rsidR="00B621EC" w:rsidRPr="00F15961" w:rsidTr="00FE2604">
        <w:trPr>
          <w:trHeight w:val="1057"/>
        </w:trPr>
        <w:tc>
          <w:tcPr>
            <w:tcW w:w="10632" w:type="dxa"/>
            <w:gridSpan w:val="8"/>
            <w:shd w:val="clear" w:color="auto" w:fill="DEEAF6"/>
          </w:tcPr>
          <w:p w:rsidR="00B621EC" w:rsidRDefault="00B621EC" w:rsidP="00C94DED">
            <w:pPr>
              <w:spacing w:line="24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61766">
              <w:rPr>
                <w:rFonts w:ascii="Arial" w:hAnsi="Arial" w:cs="Arial"/>
                <w:sz w:val="20"/>
                <w:szCs w:val="20"/>
              </w:rPr>
              <w:t xml:space="preserve">В месте установки </w:t>
            </w:r>
            <w:r w:rsidR="004F7697">
              <w:rPr>
                <w:rFonts w:ascii="Arial" w:hAnsi="Arial" w:cs="Arial"/>
                <w:sz w:val="20"/>
                <w:szCs w:val="20"/>
              </w:rPr>
              <w:t>ПЧ</w:t>
            </w:r>
            <w:r w:rsidRPr="00461766">
              <w:rPr>
                <w:rFonts w:ascii="Arial" w:hAnsi="Arial" w:cs="Arial"/>
                <w:sz w:val="20"/>
                <w:szCs w:val="20"/>
              </w:rPr>
              <w:t xml:space="preserve"> имеются приборы, чувствительные к электромагнитным помехам (контроллеры, радиооборудование и др.)</w:t>
            </w:r>
            <w:r>
              <w:rPr>
                <w:rFonts w:ascii="Arial" w:hAnsi="Arial" w:cs="Arial"/>
              </w:rPr>
              <w:t xml:space="preserve">     </w:t>
            </w:r>
            <w:r w:rsidR="00C94DED">
              <w:rPr>
                <w:rFonts w:ascii="Arial" w:hAnsi="Arial" w:cs="Arial"/>
              </w:rPr>
              <w:t xml:space="preserve">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E363A">
              <w:rPr>
                <w:rFonts w:ascii="Arial" w:hAnsi="Arial" w:cs="Arial"/>
                <w:sz w:val="20"/>
                <w:szCs w:val="20"/>
              </w:rPr>
              <w:t xml:space="preserve">ДА   </w:t>
            </w:r>
            <w:r>
              <w:rPr>
                <w:rFonts w:ascii="Arial" w:hAnsi="Arial" w:cs="Arial"/>
              </w:rPr>
              <w:t xml:space="preserve">         </w:t>
            </w:r>
            <w:r w:rsidR="00AE36E0"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E363A">
              <w:rPr>
                <w:rFonts w:ascii="Arial" w:hAnsi="Arial" w:cs="Arial"/>
                <w:sz w:val="20"/>
                <w:szCs w:val="20"/>
              </w:rPr>
              <w:t>НЕТ</w:t>
            </w:r>
            <w:r w:rsidR="004F769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gramStart"/>
            <w:r w:rsidR="004F7697" w:rsidRPr="00F77744">
              <w:rPr>
                <w:rFonts w:ascii="Arial" w:hAnsi="Arial" w:cs="Arial"/>
                <w:sz w:val="20"/>
                <w:szCs w:val="20"/>
              </w:rPr>
              <w:t xml:space="preserve">Если  </w:t>
            </w:r>
            <w:r w:rsidR="004F7697" w:rsidRPr="00F77744">
              <w:rPr>
                <w:rFonts w:ascii="Arial" w:hAnsi="Arial" w:cs="Arial"/>
                <w:b/>
                <w:sz w:val="20"/>
                <w:szCs w:val="20"/>
              </w:rPr>
              <w:t>ДА</w:t>
            </w:r>
            <w:proofErr w:type="gramEnd"/>
            <w:r w:rsidR="004F7697" w:rsidRPr="00F77744">
              <w:rPr>
                <w:rFonts w:ascii="Arial" w:hAnsi="Arial" w:cs="Arial"/>
                <w:b/>
                <w:sz w:val="20"/>
                <w:szCs w:val="20"/>
              </w:rPr>
              <w:t xml:space="preserve">:        </w:t>
            </w:r>
            <w:r w:rsidR="004F7697">
              <w:rPr>
                <w:rFonts w:ascii="Arial" w:hAnsi="Arial" w:cs="Arial"/>
                <w:sz w:val="20"/>
                <w:szCs w:val="20"/>
              </w:rPr>
              <w:t xml:space="preserve">на расстоянии </w:t>
            </w:r>
            <w:r w:rsidR="004F7697" w:rsidRPr="00F77744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="004F7697">
              <w:rPr>
                <w:rFonts w:ascii="Arial" w:hAnsi="Arial" w:cs="Arial"/>
                <w:sz w:val="20"/>
                <w:szCs w:val="20"/>
              </w:rPr>
              <w:t>м от ПЧ</w:t>
            </w:r>
          </w:p>
          <w:p w:rsidR="00AE36E0" w:rsidRPr="00482F49" w:rsidRDefault="00AE36E0" w:rsidP="00C94DED">
            <w:pPr>
              <w:spacing w:line="240" w:lineRule="exact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36E0" w:rsidRDefault="00AE36E0" w:rsidP="00C94DED">
            <w:pPr>
              <w:spacing w:line="24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E36E0" w:rsidRDefault="00AE36E0" w:rsidP="00C94DED">
            <w:pPr>
              <w:spacing w:line="24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E36E0" w:rsidRPr="00552F09" w:rsidRDefault="00AE36E0" w:rsidP="00C94DED">
            <w:pPr>
              <w:spacing w:line="24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DE2" w:rsidRPr="00F15961" w:rsidTr="00FE2604">
        <w:trPr>
          <w:trHeight w:val="254"/>
        </w:trPr>
        <w:tc>
          <w:tcPr>
            <w:tcW w:w="6132" w:type="dxa"/>
            <w:gridSpan w:val="5"/>
            <w:shd w:val="clear" w:color="auto" w:fill="DEEAF6"/>
            <w:vAlign w:val="center"/>
          </w:tcPr>
          <w:p w:rsidR="00814DE2" w:rsidRPr="00F15961" w:rsidRDefault="00814DE2" w:rsidP="00BF2054">
            <w:pPr>
              <w:ind w:firstLine="0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  <w:b/>
              </w:rPr>
              <w:lastRenderedPageBreak/>
              <w:t>Характеристики окружающей среды</w:t>
            </w:r>
          </w:p>
        </w:tc>
        <w:tc>
          <w:tcPr>
            <w:tcW w:w="4500" w:type="dxa"/>
            <w:gridSpan w:val="3"/>
            <w:vMerge w:val="restart"/>
            <w:shd w:val="clear" w:color="auto" w:fill="DEEAF6"/>
            <w:vAlign w:val="center"/>
          </w:tcPr>
          <w:p w:rsidR="00814DE2" w:rsidRPr="00552F09" w:rsidRDefault="00076B7C" w:rsidP="00076B7C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2F09">
              <w:rPr>
                <w:rFonts w:ascii="Arial" w:hAnsi="Arial" w:cs="Arial"/>
                <w:sz w:val="20"/>
                <w:szCs w:val="20"/>
              </w:rPr>
              <w:t xml:space="preserve">Требуемая степень </w:t>
            </w:r>
            <w:r w:rsidR="00775DF1" w:rsidRPr="00552F09">
              <w:rPr>
                <w:rFonts w:ascii="Arial" w:hAnsi="Arial" w:cs="Arial"/>
                <w:sz w:val="20"/>
                <w:szCs w:val="20"/>
              </w:rPr>
              <w:t>защиты от</w:t>
            </w:r>
            <w:r w:rsidR="00814DE2" w:rsidRPr="00552F09">
              <w:rPr>
                <w:rFonts w:ascii="Arial" w:hAnsi="Arial" w:cs="Arial"/>
                <w:sz w:val="20"/>
                <w:szCs w:val="20"/>
              </w:rPr>
              <w:t xml:space="preserve"> пыли и влаги      </w:t>
            </w:r>
            <w:r w:rsidR="00814DE2" w:rsidRPr="00552F09">
              <w:rPr>
                <w:rFonts w:ascii="Arial" w:hAnsi="Arial" w:cs="Arial"/>
                <w:b/>
                <w:sz w:val="20"/>
                <w:szCs w:val="20"/>
                <w:lang w:val="en-US"/>
              </w:rPr>
              <w:t>IP</w:t>
            </w:r>
            <w:r w:rsidR="00814DE2" w:rsidRPr="00552F09"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</w:tc>
      </w:tr>
      <w:tr w:rsidR="00814DE2" w:rsidRPr="00F15961" w:rsidTr="00FE2604">
        <w:trPr>
          <w:trHeight w:val="344"/>
        </w:trPr>
        <w:tc>
          <w:tcPr>
            <w:tcW w:w="3438" w:type="dxa"/>
            <w:gridSpan w:val="2"/>
            <w:shd w:val="clear" w:color="auto" w:fill="DEEAF6"/>
            <w:tcMar>
              <w:top w:w="28" w:type="dxa"/>
            </w:tcMar>
            <w:vAlign w:val="center"/>
          </w:tcPr>
          <w:p w:rsidR="00814DE2" w:rsidRPr="00552F09" w:rsidRDefault="00814DE2" w:rsidP="00BA3207">
            <w:pPr>
              <w:spacing w:line="24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2F09">
              <w:rPr>
                <w:rFonts w:ascii="Arial" w:hAnsi="Arial" w:cs="Arial"/>
                <w:sz w:val="20"/>
                <w:szCs w:val="20"/>
              </w:rPr>
              <w:t>Диапазон рабочих температур</w:t>
            </w:r>
          </w:p>
          <w:p w:rsidR="00814DE2" w:rsidRPr="00F15961" w:rsidRDefault="00814DE2" w:rsidP="00DB45F7">
            <w:pPr>
              <w:spacing w:line="240" w:lineRule="exact"/>
              <w:ind w:firstLine="0"/>
              <w:rPr>
                <w:rFonts w:ascii="Arial" w:hAnsi="Arial" w:cs="Arial"/>
              </w:rPr>
            </w:pPr>
            <w:r w:rsidRPr="00552F0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DB45F7" w:rsidRPr="00552F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66CE6" w:rsidRPr="00552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5F7" w:rsidRPr="00552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F09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552F09">
              <w:rPr>
                <w:rFonts w:ascii="Arial" w:hAnsi="Arial" w:cs="Arial"/>
                <w:sz w:val="20"/>
                <w:szCs w:val="20"/>
              </w:rPr>
              <w:t xml:space="preserve">С      до </w:t>
            </w:r>
            <w:r w:rsidR="00DB45F7" w:rsidRPr="00552F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66CE6" w:rsidRPr="00552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F09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552F09">
              <w:rPr>
                <w:rFonts w:ascii="Arial" w:hAnsi="Arial" w:cs="Arial"/>
                <w:sz w:val="20"/>
                <w:szCs w:val="20"/>
              </w:rPr>
              <w:t>С</w:t>
            </w:r>
            <w:r w:rsidRPr="00F15961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694" w:type="dxa"/>
            <w:gridSpan w:val="3"/>
            <w:shd w:val="clear" w:color="auto" w:fill="DEEAF6"/>
            <w:tcMar>
              <w:top w:w="0" w:type="dxa"/>
            </w:tcMar>
            <w:vAlign w:val="center"/>
          </w:tcPr>
          <w:p w:rsidR="00814DE2" w:rsidRPr="00552F09" w:rsidRDefault="00814DE2" w:rsidP="00BA3207">
            <w:pPr>
              <w:spacing w:line="24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2F09">
              <w:rPr>
                <w:rFonts w:ascii="Arial" w:hAnsi="Arial" w:cs="Arial"/>
                <w:sz w:val="20"/>
                <w:szCs w:val="20"/>
              </w:rPr>
              <w:t>Влажность до ______ %</w:t>
            </w:r>
          </w:p>
        </w:tc>
        <w:tc>
          <w:tcPr>
            <w:tcW w:w="4500" w:type="dxa"/>
            <w:gridSpan w:val="3"/>
            <w:vMerge/>
            <w:shd w:val="clear" w:color="auto" w:fill="EAF1DD"/>
            <w:vAlign w:val="center"/>
          </w:tcPr>
          <w:p w:rsidR="00814DE2" w:rsidRPr="00F15961" w:rsidRDefault="00814DE2" w:rsidP="00BA3207">
            <w:pPr>
              <w:spacing w:line="240" w:lineRule="exact"/>
              <w:ind w:firstLine="0"/>
              <w:rPr>
                <w:rFonts w:ascii="Arial" w:hAnsi="Arial" w:cs="Arial"/>
              </w:rPr>
            </w:pPr>
          </w:p>
        </w:tc>
      </w:tr>
    </w:tbl>
    <w:p w:rsidR="00684DAB" w:rsidRPr="00CA6B3C" w:rsidRDefault="00684DAB">
      <w:pPr>
        <w:rPr>
          <w:sz w:val="12"/>
          <w:szCs w:val="1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1772"/>
        <w:gridCol w:w="1772"/>
      </w:tblGrid>
      <w:tr w:rsidR="00814DE2" w:rsidRPr="00F15961" w:rsidTr="00FE2604">
        <w:trPr>
          <w:trHeight w:val="896"/>
        </w:trPr>
        <w:tc>
          <w:tcPr>
            <w:tcW w:w="10632" w:type="dxa"/>
            <w:gridSpan w:val="4"/>
            <w:shd w:val="clear" w:color="auto" w:fill="DEEAF6"/>
          </w:tcPr>
          <w:p w:rsidR="00EA00B2" w:rsidRDefault="00814DE2" w:rsidP="00EA00B2">
            <w:pPr>
              <w:ind w:firstLine="0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  <w:b/>
              </w:rPr>
              <w:t>Необходимость поставки дополнительного оборудования</w:t>
            </w:r>
            <w:r w:rsidR="00EA00B2">
              <w:rPr>
                <w:rFonts w:ascii="Arial" w:hAnsi="Arial" w:cs="Arial"/>
                <w:b/>
              </w:rPr>
              <w:t>:</w:t>
            </w:r>
            <w:r w:rsidRPr="00F15961">
              <w:rPr>
                <w:rFonts w:ascii="Arial" w:hAnsi="Arial" w:cs="Arial"/>
                <w:b/>
              </w:rPr>
              <w:t xml:space="preserve"> </w:t>
            </w:r>
          </w:p>
          <w:p w:rsidR="00C94DED" w:rsidRDefault="00EA00B2" w:rsidP="002A71C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52F09">
              <w:rPr>
                <w:rFonts w:ascii="Arial" w:hAnsi="Arial" w:cs="Arial"/>
                <w:sz w:val="20"/>
                <w:szCs w:val="20"/>
              </w:rPr>
              <w:t>Вх</w:t>
            </w:r>
            <w:r w:rsidR="00C94DED">
              <w:rPr>
                <w:rFonts w:ascii="Arial" w:hAnsi="Arial" w:cs="Arial"/>
                <w:sz w:val="20"/>
                <w:szCs w:val="20"/>
              </w:rPr>
              <w:t xml:space="preserve">одной </w:t>
            </w:r>
            <w:r w:rsidRPr="00552F09">
              <w:rPr>
                <w:rFonts w:ascii="Arial" w:hAnsi="Arial" w:cs="Arial"/>
                <w:sz w:val="20"/>
                <w:szCs w:val="20"/>
              </w:rPr>
              <w:t>фильтр</w:t>
            </w:r>
            <w:r w:rsidR="00AE36E0">
              <w:rPr>
                <w:rFonts w:ascii="Arial" w:hAnsi="Arial" w:cs="Arial"/>
                <w:sz w:val="20"/>
                <w:szCs w:val="20"/>
              </w:rPr>
              <w:t xml:space="preserve"> (сетевой фильтр, </w:t>
            </w:r>
            <w:r w:rsidR="00AE36E0" w:rsidRPr="00AE36E0">
              <w:rPr>
                <w:rFonts w:ascii="Arial" w:hAnsi="Arial" w:cs="Arial"/>
                <w:sz w:val="20"/>
                <w:szCs w:val="20"/>
              </w:rPr>
              <w:t>защита ПЧ от внешних помех</w:t>
            </w:r>
            <w:r w:rsidR="00AE36E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4DED" w:rsidRPr="00AD70D3" w:rsidRDefault="00EA00B2" w:rsidP="002A71CE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82F49" w:rsidRPr="00552F09">
              <w:rPr>
                <w:rFonts w:ascii="Arial" w:hAnsi="Arial" w:cs="Arial"/>
                <w:sz w:val="20"/>
                <w:szCs w:val="20"/>
              </w:rPr>
              <w:t>ЭМИ-</w:t>
            </w:r>
            <w:r w:rsidR="00AD70D3" w:rsidRPr="00552F09">
              <w:rPr>
                <w:rFonts w:ascii="Arial" w:hAnsi="Arial" w:cs="Arial"/>
                <w:sz w:val="20"/>
                <w:szCs w:val="20"/>
              </w:rPr>
              <w:t>фильтр</w:t>
            </w:r>
            <w:r w:rsidR="00AD70D3" w:rsidRPr="00F15961">
              <w:rPr>
                <w:rFonts w:ascii="Arial" w:hAnsi="Arial" w:cs="Arial"/>
              </w:rPr>
              <w:t xml:space="preserve"> </w:t>
            </w:r>
            <w:r w:rsidR="00AD70D3" w:rsidRPr="00AD70D3">
              <w:rPr>
                <w:rFonts w:ascii="Arial" w:hAnsi="Arial" w:cs="Arial"/>
                <w:sz w:val="20"/>
                <w:szCs w:val="20"/>
              </w:rPr>
              <w:t>(защита внешних радиоэлектронных устройств от помех ПЧ)</w:t>
            </w:r>
          </w:p>
          <w:p w:rsidR="00482F49" w:rsidRDefault="00EA00B2" w:rsidP="00482F49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482F49" w:rsidRPr="00482F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82F49" w:rsidRPr="00AE36E0">
              <w:rPr>
                <w:rFonts w:ascii="Arial" w:hAnsi="Arial" w:cs="Arial"/>
                <w:sz w:val="20"/>
                <w:szCs w:val="20"/>
              </w:rPr>
              <w:t>Синус-фильтр (защита электродвигателя от перенапряж</w:t>
            </w:r>
            <w:r w:rsidR="00482F49">
              <w:rPr>
                <w:rFonts w:ascii="Arial" w:hAnsi="Arial" w:cs="Arial"/>
                <w:sz w:val="20"/>
                <w:szCs w:val="20"/>
              </w:rPr>
              <w:t xml:space="preserve">ения </w:t>
            </w:r>
            <w:r w:rsidR="00482F49" w:rsidRPr="00AE36E0">
              <w:rPr>
                <w:rFonts w:ascii="Arial" w:hAnsi="Arial" w:cs="Arial"/>
                <w:sz w:val="20"/>
                <w:szCs w:val="20"/>
              </w:rPr>
              <w:t>и для увеличения макс. длины кабеля)</w:t>
            </w:r>
          </w:p>
          <w:p w:rsidR="00482F49" w:rsidRDefault="00AD70D3" w:rsidP="00AD70D3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D70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D70D3">
              <w:rPr>
                <w:rFonts w:ascii="Arial" w:hAnsi="Arial" w:cs="Arial"/>
                <w:sz w:val="20"/>
                <w:szCs w:val="20"/>
              </w:rPr>
              <w:t>Тормозной прерыватель (</w:t>
            </w:r>
            <w:r>
              <w:rPr>
                <w:rFonts w:ascii="Arial" w:hAnsi="Arial" w:cs="Arial"/>
                <w:sz w:val="20"/>
                <w:szCs w:val="20"/>
              </w:rPr>
              <w:t>тормозной ключ, служит для подключения тормозного резистора)</w:t>
            </w:r>
          </w:p>
          <w:p w:rsidR="00AD70D3" w:rsidRPr="00AD70D3" w:rsidRDefault="00AD70D3" w:rsidP="00AD70D3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D70D3">
              <w:rPr>
                <w:rFonts w:ascii="Arial" w:hAnsi="Arial" w:cs="Arial"/>
                <w:sz w:val="20"/>
                <w:szCs w:val="20"/>
              </w:rPr>
              <w:t>Тормозной резистор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(с</w:t>
            </w:r>
            <w:r w:rsidRPr="00AD70D3">
              <w:rPr>
                <w:rFonts w:ascii="Arial" w:hAnsi="Arial" w:cs="Arial"/>
                <w:sz w:val="20"/>
                <w:szCs w:val="20"/>
              </w:rPr>
              <w:t>окращает время торможения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0D3">
              <w:rPr>
                <w:rFonts w:ascii="Arial" w:hAnsi="Arial" w:cs="Arial"/>
                <w:sz w:val="20"/>
                <w:szCs w:val="20"/>
              </w:rPr>
              <w:t xml:space="preserve">путем поглощения энергии, генерируемой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Pr="00AD70D3">
              <w:rPr>
                <w:rFonts w:ascii="Arial" w:hAnsi="Arial" w:cs="Arial"/>
                <w:sz w:val="20"/>
                <w:szCs w:val="20"/>
              </w:rPr>
              <w:t>лектродвигателем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A00B2" w:rsidRPr="00AE36E0" w:rsidRDefault="00EA00B2" w:rsidP="002A71CE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52F09">
              <w:rPr>
                <w:rFonts w:ascii="Arial" w:hAnsi="Arial" w:cs="Arial"/>
                <w:sz w:val="20"/>
                <w:szCs w:val="20"/>
              </w:rPr>
              <w:t>Выносной пульт</w:t>
            </w:r>
            <w:r w:rsidR="00AE36E0">
              <w:rPr>
                <w:rFonts w:ascii="Arial" w:hAnsi="Arial" w:cs="Arial"/>
                <w:sz w:val="20"/>
                <w:szCs w:val="20"/>
              </w:rPr>
              <w:t xml:space="preserve"> (управление </w:t>
            </w:r>
            <w:proofErr w:type="gramStart"/>
            <w:r w:rsidR="00AD70D3">
              <w:rPr>
                <w:rFonts w:ascii="Arial" w:hAnsi="Arial" w:cs="Arial"/>
                <w:sz w:val="20"/>
                <w:szCs w:val="20"/>
              </w:rPr>
              <w:t xml:space="preserve">ПЧ)  </w:t>
            </w:r>
            <w:r w:rsidR="00AE36E0"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AE36E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End"/>
            <w:r w:rsidR="00AE36E0" w:rsidRPr="00AE36E0">
              <w:rPr>
                <w:rFonts w:ascii="Arial" w:hAnsi="Arial" w:cs="Arial"/>
                <w:sz w:val="20"/>
                <w:szCs w:val="20"/>
              </w:rPr>
              <w:t>на удалении до 3-5 м</w:t>
            </w:r>
            <w:r w:rsidR="00AE36E0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AE36E0"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AE36E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E36E0" w:rsidRPr="00AE36E0">
              <w:rPr>
                <w:rFonts w:ascii="Arial" w:hAnsi="Arial" w:cs="Arial"/>
                <w:sz w:val="20"/>
                <w:szCs w:val="20"/>
              </w:rPr>
              <w:t>на удалении</w:t>
            </w:r>
            <w:r w:rsidR="00AE36E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E36E0" w:rsidRPr="00AE36E0">
              <w:rPr>
                <w:rFonts w:ascii="Arial" w:hAnsi="Arial" w:cs="Arial"/>
                <w:sz w:val="20"/>
                <w:szCs w:val="20"/>
              </w:rPr>
              <w:t>100 м</w:t>
            </w:r>
            <w:r w:rsidR="00AE36E0">
              <w:rPr>
                <w:rFonts w:ascii="Arial" w:hAnsi="Arial" w:cs="Arial"/>
                <w:sz w:val="20"/>
                <w:szCs w:val="20"/>
              </w:rPr>
              <w:t xml:space="preserve"> (RS485)</w:t>
            </w:r>
          </w:p>
          <w:p w:rsidR="00EA00B2" w:rsidRPr="004F7697" w:rsidRDefault="00AD70D3" w:rsidP="00AD70D3">
            <w:pPr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D70D3">
              <w:rPr>
                <w:rFonts w:ascii="Arial" w:hAnsi="Arial" w:cs="Arial"/>
                <w:sz w:val="20"/>
                <w:szCs w:val="20"/>
              </w:rPr>
              <w:t>Д</w:t>
            </w:r>
            <w:r w:rsidR="00814DE2" w:rsidRPr="00AD70D3">
              <w:rPr>
                <w:rFonts w:ascii="Arial" w:hAnsi="Arial" w:cs="Arial"/>
                <w:sz w:val="20"/>
                <w:szCs w:val="20"/>
              </w:rPr>
              <w:t xml:space="preserve">ругие </w:t>
            </w:r>
            <w:r w:rsidR="006213B3" w:rsidRPr="00AD70D3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="006213B3" w:rsidRPr="00F15961">
              <w:rPr>
                <w:rFonts w:ascii="Arial" w:hAnsi="Arial" w:cs="Arial"/>
                <w:b/>
              </w:rPr>
              <w:t>:</w:t>
            </w:r>
            <w:r w:rsidR="006213B3">
              <w:rPr>
                <w:rFonts w:ascii="Arial" w:hAnsi="Arial" w:cs="Arial"/>
                <w:b/>
              </w:rPr>
              <w:t xml:space="preserve"> </w:t>
            </w:r>
            <w:r w:rsidR="006213B3">
              <w:rPr>
                <w:rFonts w:ascii="Arial" w:hAnsi="Arial" w:cs="Arial"/>
              </w:rPr>
              <w:t>_</w:t>
            </w:r>
            <w:r w:rsidR="00EA00B2">
              <w:rPr>
                <w:rFonts w:ascii="Arial" w:hAnsi="Arial" w:cs="Arial"/>
              </w:rPr>
              <w:t>_______________________________________________</w:t>
            </w:r>
            <w:r w:rsidR="00565F33">
              <w:rPr>
                <w:rFonts w:ascii="Arial" w:hAnsi="Arial" w:cs="Arial"/>
              </w:rPr>
              <w:t>____</w:t>
            </w:r>
            <w:r w:rsidR="00EA00B2">
              <w:rPr>
                <w:rFonts w:ascii="Arial" w:hAnsi="Arial" w:cs="Arial"/>
              </w:rPr>
              <w:t>______________</w:t>
            </w:r>
          </w:p>
        </w:tc>
      </w:tr>
      <w:tr w:rsidR="006213B3" w:rsidRPr="00F15961" w:rsidTr="00FE2604">
        <w:trPr>
          <w:trHeight w:val="116"/>
        </w:trPr>
        <w:tc>
          <w:tcPr>
            <w:tcW w:w="3544" w:type="dxa"/>
            <w:vMerge w:val="restart"/>
            <w:shd w:val="clear" w:color="auto" w:fill="DEEAF6"/>
          </w:tcPr>
          <w:p w:rsidR="006213B3" w:rsidRPr="006213B3" w:rsidRDefault="006213B3" w:rsidP="006213B3">
            <w:pPr>
              <w:ind w:firstLine="0"/>
              <w:rPr>
                <w:rFonts w:ascii="Arial" w:hAnsi="Arial" w:cs="Arial"/>
                <w:b/>
              </w:rPr>
            </w:pPr>
            <w:r w:rsidRPr="006213B3">
              <w:rPr>
                <w:rFonts w:ascii="Arial" w:hAnsi="Arial" w:cs="Arial"/>
                <w:b/>
              </w:rPr>
              <w:t>Требуется ли дополнительные опции расширения?</w:t>
            </w:r>
          </w:p>
        </w:tc>
        <w:tc>
          <w:tcPr>
            <w:tcW w:w="3544" w:type="dxa"/>
            <w:shd w:val="clear" w:color="auto" w:fill="DEEAF6"/>
          </w:tcPr>
          <w:p w:rsidR="006213B3" w:rsidRPr="006213B3" w:rsidRDefault="00AE36E0" w:rsidP="006213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E36E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 xml:space="preserve">Увеличить количество </w:t>
            </w:r>
            <w:r w:rsidR="006213B3">
              <w:rPr>
                <w:rFonts w:ascii="Arial" w:hAnsi="Arial" w:cs="Arial"/>
                <w:sz w:val="20"/>
                <w:szCs w:val="20"/>
              </w:rPr>
              <w:t>ц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>ифровых Входов/Выходов</w:t>
            </w:r>
          </w:p>
        </w:tc>
        <w:tc>
          <w:tcPr>
            <w:tcW w:w="3544" w:type="dxa"/>
            <w:gridSpan w:val="2"/>
            <w:shd w:val="clear" w:color="auto" w:fill="DEEAF6"/>
          </w:tcPr>
          <w:p w:rsidR="006213B3" w:rsidRPr="006213B3" w:rsidRDefault="00AE36E0" w:rsidP="006213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E36E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213B3" w:rsidRPr="006213B3">
              <w:rPr>
                <w:rFonts w:ascii="Arial" w:hAnsi="Arial" w:cs="Arial"/>
                <w:sz w:val="20"/>
              </w:rPr>
              <w:t xml:space="preserve">Увеличить количество </w:t>
            </w:r>
            <w:r w:rsidR="006213B3">
              <w:rPr>
                <w:rFonts w:ascii="Arial" w:hAnsi="Arial" w:cs="Arial"/>
                <w:sz w:val="20"/>
              </w:rPr>
              <w:t>а</w:t>
            </w:r>
            <w:r w:rsidR="006213B3" w:rsidRPr="006213B3">
              <w:rPr>
                <w:rFonts w:ascii="Arial" w:hAnsi="Arial" w:cs="Arial"/>
                <w:sz w:val="20"/>
              </w:rPr>
              <w:t>налоговых Входов/Выходов</w:t>
            </w:r>
          </w:p>
        </w:tc>
      </w:tr>
      <w:tr w:rsidR="006213B3" w:rsidRPr="00F15961" w:rsidTr="00FE2604">
        <w:trPr>
          <w:trHeight w:val="112"/>
        </w:trPr>
        <w:tc>
          <w:tcPr>
            <w:tcW w:w="3544" w:type="dxa"/>
            <w:vMerge/>
            <w:shd w:val="clear" w:color="auto" w:fill="DEEAF6"/>
          </w:tcPr>
          <w:p w:rsidR="006213B3" w:rsidRPr="006213B3" w:rsidRDefault="006213B3" w:rsidP="006213B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DEEAF6"/>
          </w:tcPr>
          <w:p w:rsidR="006213B3" w:rsidRPr="006213B3" w:rsidRDefault="00AE36E0" w:rsidP="006213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 xml:space="preserve">Увеличить количество </w:t>
            </w:r>
            <w:r w:rsidR="006213B3">
              <w:rPr>
                <w:rFonts w:ascii="Arial" w:hAnsi="Arial" w:cs="Arial"/>
                <w:sz w:val="20"/>
                <w:szCs w:val="20"/>
              </w:rPr>
              <w:t>р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 xml:space="preserve">елейных </w:t>
            </w:r>
            <w:r w:rsidR="006213B3">
              <w:rPr>
                <w:rFonts w:ascii="Arial" w:hAnsi="Arial" w:cs="Arial"/>
                <w:sz w:val="20"/>
                <w:szCs w:val="20"/>
              </w:rPr>
              <w:t>в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>ыходов</w:t>
            </w:r>
          </w:p>
        </w:tc>
        <w:tc>
          <w:tcPr>
            <w:tcW w:w="3544" w:type="dxa"/>
            <w:gridSpan w:val="2"/>
            <w:shd w:val="clear" w:color="auto" w:fill="DEEAF6"/>
          </w:tcPr>
          <w:p w:rsidR="006213B3" w:rsidRPr="006213B3" w:rsidRDefault="00AE36E0" w:rsidP="006213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E36E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 xml:space="preserve">Добавить </w:t>
            </w:r>
            <w:r w:rsidR="006213B3">
              <w:rPr>
                <w:rFonts w:ascii="Arial" w:hAnsi="Arial" w:cs="Arial"/>
                <w:sz w:val="20"/>
                <w:szCs w:val="20"/>
              </w:rPr>
              <w:t>в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 xml:space="preserve">ход «Безопасного (аварийного) </w:t>
            </w:r>
            <w:r w:rsidR="006213B3">
              <w:rPr>
                <w:rFonts w:ascii="Arial" w:hAnsi="Arial" w:cs="Arial"/>
                <w:sz w:val="20"/>
                <w:szCs w:val="20"/>
              </w:rPr>
              <w:t>о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>станова»</w:t>
            </w:r>
          </w:p>
        </w:tc>
      </w:tr>
      <w:tr w:rsidR="006213B3" w:rsidRPr="00F15961" w:rsidTr="00FE2604">
        <w:trPr>
          <w:trHeight w:val="112"/>
        </w:trPr>
        <w:tc>
          <w:tcPr>
            <w:tcW w:w="3544" w:type="dxa"/>
            <w:vMerge/>
            <w:shd w:val="clear" w:color="auto" w:fill="DEEAF6"/>
          </w:tcPr>
          <w:p w:rsidR="006213B3" w:rsidRPr="006213B3" w:rsidRDefault="006213B3" w:rsidP="006213B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DEEAF6"/>
          </w:tcPr>
          <w:p w:rsidR="006213B3" w:rsidRPr="006213B3" w:rsidRDefault="00AE36E0" w:rsidP="006213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E36E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 xml:space="preserve">Увеличить количество РТС </w:t>
            </w:r>
            <w:r w:rsidR="006213B3">
              <w:rPr>
                <w:rFonts w:ascii="Arial" w:hAnsi="Arial" w:cs="Arial"/>
                <w:sz w:val="20"/>
                <w:szCs w:val="20"/>
              </w:rPr>
              <w:t>т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 xml:space="preserve">ерморезисторных </w:t>
            </w:r>
            <w:r w:rsidR="006213B3">
              <w:rPr>
                <w:rFonts w:ascii="Arial" w:hAnsi="Arial" w:cs="Arial"/>
                <w:sz w:val="20"/>
                <w:szCs w:val="20"/>
              </w:rPr>
              <w:t>в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3544" w:type="dxa"/>
            <w:gridSpan w:val="2"/>
            <w:shd w:val="clear" w:color="auto" w:fill="DEEAF6"/>
          </w:tcPr>
          <w:p w:rsidR="006213B3" w:rsidRPr="006213B3" w:rsidRDefault="00AE36E0" w:rsidP="006213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 xml:space="preserve">Увеличить количество РТ100/1000 </w:t>
            </w:r>
            <w:r w:rsidR="006213B3">
              <w:rPr>
                <w:rFonts w:ascii="Arial" w:hAnsi="Arial" w:cs="Arial"/>
                <w:sz w:val="20"/>
                <w:szCs w:val="20"/>
              </w:rPr>
              <w:t>т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>ерморезисторы</w:t>
            </w:r>
          </w:p>
        </w:tc>
      </w:tr>
      <w:tr w:rsidR="006213B3" w:rsidRPr="00F15961" w:rsidTr="00FE2604">
        <w:trPr>
          <w:trHeight w:val="112"/>
        </w:trPr>
        <w:tc>
          <w:tcPr>
            <w:tcW w:w="3544" w:type="dxa"/>
            <w:vMerge/>
            <w:shd w:val="clear" w:color="auto" w:fill="DEEAF6"/>
          </w:tcPr>
          <w:p w:rsidR="006213B3" w:rsidRPr="006213B3" w:rsidRDefault="006213B3" w:rsidP="006213B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DEEAF6"/>
          </w:tcPr>
          <w:p w:rsidR="006213B3" w:rsidRPr="006213B3" w:rsidRDefault="00AE36E0" w:rsidP="006213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 xml:space="preserve">Плата </w:t>
            </w:r>
            <w:r w:rsidR="006213B3">
              <w:rPr>
                <w:rFonts w:ascii="Arial" w:hAnsi="Arial" w:cs="Arial"/>
                <w:sz w:val="20"/>
                <w:szCs w:val="20"/>
              </w:rPr>
              <w:t>э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>нкодера</w:t>
            </w:r>
          </w:p>
        </w:tc>
        <w:tc>
          <w:tcPr>
            <w:tcW w:w="3544" w:type="dxa"/>
            <w:gridSpan w:val="2"/>
            <w:shd w:val="clear" w:color="auto" w:fill="DEEAF6"/>
          </w:tcPr>
          <w:p w:rsidR="006213B3" w:rsidRPr="006213B3" w:rsidRDefault="00AE36E0" w:rsidP="006213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 xml:space="preserve">Плата </w:t>
            </w:r>
            <w:r w:rsidR="006213B3">
              <w:rPr>
                <w:rFonts w:ascii="Arial" w:hAnsi="Arial" w:cs="Arial"/>
                <w:sz w:val="20"/>
                <w:szCs w:val="20"/>
              </w:rPr>
              <w:t>р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>езольвера</w:t>
            </w:r>
          </w:p>
        </w:tc>
      </w:tr>
      <w:tr w:rsidR="006213B3" w:rsidRPr="00F15961" w:rsidTr="00FE2604">
        <w:trPr>
          <w:trHeight w:val="112"/>
        </w:trPr>
        <w:tc>
          <w:tcPr>
            <w:tcW w:w="3544" w:type="dxa"/>
            <w:vMerge/>
            <w:shd w:val="clear" w:color="auto" w:fill="DEEAF6"/>
          </w:tcPr>
          <w:p w:rsidR="006213B3" w:rsidRPr="006213B3" w:rsidRDefault="006213B3" w:rsidP="006213B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DEEAF6"/>
          </w:tcPr>
          <w:p w:rsidR="006213B3" w:rsidRPr="006213B3" w:rsidRDefault="00AE36E0" w:rsidP="006213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 xml:space="preserve">Контроллер </w:t>
            </w:r>
            <w:r w:rsidR="006213B3">
              <w:rPr>
                <w:rFonts w:ascii="Arial" w:hAnsi="Arial" w:cs="Arial"/>
                <w:sz w:val="20"/>
                <w:szCs w:val="20"/>
              </w:rPr>
              <w:t>п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>озиционирования</w:t>
            </w:r>
          </w:p>
        </w:tc>
        <w:tc>
          <w:tcPr>
            <w:tcW w:w="3544" w:type="dxa"/>
            <w:gridSpan w:val="2"/>
            <w:shd w:val="clear" w:color="auto" w:fill="DEEAF6"/>
          </w:tcPr>
          <w:p w:rsidR="006213B3" w:rsidRPr="006213B3" w:rsidRDefault="00AE36E0" w:rsidP="006213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 xml:space="preserve">Контроллер </w:t>
            </w:r>
            <w:r w:rsidR="006213B3">
              <w:rPr>
                <w:rFonts w:ascii="Arial" w:hAnsi="Arial" w:cs="Arial"/>
                <w:sz w:val="20"/>
                <w:szCs w:val="20"/>
              </w:rPr>
              <w:t>с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>инхронизации</w:t>
            </w:r>
          </w:p>
        </w:tc>
      </w:tr>
      <w:tr w:rsidR="006213B3" w:rsidRPr="00F15961" w:rsidTr="00FE2604">
        <w:trPr>
          <w:trHeight w:val="112"/>
        </w:trPr>
        <w:tc>
          <w:tcPr>
            <w:tcW w:w="3544" w:type="dxa"/>
            <w:vMerge/>
            <w:shd w:val="clear" w:color="auto" w:fill="DEEAF6"/>
          </w:tcPr>
          <w:p w:rsidR="006213B3" w:rsidRPr="006213B3" w:rsidRDefault="006213B3" w:rsidP="006213B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DEEAF6"/>
          </w:tcPr>
          <w:p w:rsidR="006213B3" w:rsidRPr="006213B3" w:rsidRDefault="00AE36E0" w:rsidP="006213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 xml:space="preserve">Контроллер </w:t>
            </w:r>
            <w:r w:rsidR="006213B3">
              <w:rPr>
                <w:rFonts w:ascii="Arial" w:hAnsi="Arial" w:cs="Arial"/>
                <w:sz w:val="20"/>
                <w:szCs w:val="20"/>
              </w:rPr>
              <w:t>д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>вижения</w:t>
            </w:r>
          </w:p>
        </w:tc>
        <w:tc>
          <w:tcPr>
            <w:tcW w:w="3544" w:type="dxa"/>
            <w:gridSpan w:val="2"/>
            <w:shd w:val="clear" w:color="auto" w:fill="DEEAF6"/>
          </w:tcPr>
          <w:p w:rsidR="006213B3" w:rsidRPr="006213B3" w:rsidRDefault="00AE36E0" w:rsidP="006213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 xml:space="preserve">Контроллер </w:t>
            </w:r>
            <w:r w:rsidR="006213B3">
              <w:rPr>
                <w:rFonts w:ascii="Arial" w:hAnsi="Arial" w:cs="Arial"/>
                <w:sz w:val="20"/>
                <w:szCs w:val="20"/>
              </w:rPr>
              <w:t>ц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 xml:space="preserve">ентрал. </w:t>
            </w:r>
            <w:r w:rsidR="006213B3">
              <w:rPr>
                <w:rFonts w:ascii="Arial" w:hAnsi="Arial" w:cs="Arial"/>
                <w:sz w:val="20"/>
                <w:szCs w:val="20"/>
              </w:rPr>
              <w:t>н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>амотчик</w:t>
            </w:r>
          </w:p>
        </w:tc>
      </w:tr>
      <w:tr w:rsidR="006213B3" w:rsidRPr="00F15961" w:rsidTr="00FE2604">
        <w:trPr>
          <w:trHeight w:val="112"/>
        </w:trPr>
        <w:tc>
          <w:tcPr>
            <w:tcW w:w="3544" w:type="dxa"/>
            <w:vMerge/>
            <w:shd w:val="clear" w:color="auto" w:fill="DEEAF6"/>
          </w:tcPr>
          <w:p w:rsidR="006213B3" w:rsidRPr="006213B3" w:rsidRDefault="006213B3" w:rsidP="006213B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DEEAF6"/>
          </w:tcPr>
          <w:p w:rsidR="006213B3" w:rsidRPr="006213B3" w:rsidRDefault="00AE36E0" w:rsidP="006213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>Каскадный контроллер на</w:t>
            </w:r>
          </w:p>
        </w:tc>
        <w:tc>
          <w:tcPr>
            <w:tcW w:w="1772" w:type="dxa"/>
            <w:shd w:val="clear" w:color="auto" w:fill="DEEAF6"/>
          </w:tcPr>
          <w:p w:rsidR="006213B3" w:rsidRPr="006213B3" w:rsidRDefault="00AE36E0" w:rsidP="006213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>6 насосов</w:t>
            </w:r>
          </w:p>
        </w:tc>
        <w:tc>
          <w:tcPr>
            <w:tcW w:w="1772" w:type="dxa"/>
            <w:shd w:val="clear" w:color="auto" w:fill="DEEAF6"/>
          </w:tcPr>
          <w:p w:rsidR="006213B3" w:rsidRPr="006213B3" w:rsidRDefault="00AE36E0" w:rsidP="006213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>8 насосов</w:t>
            </w:r>
          </w:p>
        </w:tc>
      </w:tr>
      <w:tr w:rsidR="006213B3" w:rsidRPr="00F15961" w:rsidTr="00FE2604">
        <w:trPr>
          <w:trHeight w:val="112"/>
        </w:trPr>
        <w:tc>
          <w:tcPr>
            <w:tcW w:w="3544" w:type="dxa"/>
            <w:vMerge/>
            <w:shd w:val="clear" w:color="auto" w:fill="DEEAF6"/>
          </w:tcPr>
          <w:p w:rsidR="006213B3" w:rsidRPr="006213B3" w:rsidRDefault="006213B3" w:rsidP="006213B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gridSpan w:val="3"/>
            <w:shd w:val="clear" w:color="auto" w:fill="DEEAF6"/>
          </w:tcPr>
          <w:p w:rsidR="006213B3" w:rsidRPr="006213B3" w:rsidRDefault="00AE36E0" w:rsidP="006213B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E36E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213B3" w:rsidRPr="006213B3">
              <w:rPr>
                <w:rFonts w:ascii="Arial" w:hAnsi="Arial" w:cs="Arial"/>
                <w:sz w:val="20"/>
                <w:szCs w:val="20"/>
              </w:rPr>
              <w:t>Разъем подключения внешних 24В для плат управления ПЧ</w:t>
            </w:r>
          </w:p>
        </w:tc>
      </w:tr>
      <w:tr w:rsidR="008519D5" w:rsidRPr="00F15961" w:rsidTr="00FE2604">
        <w:trPr>
          <w:trHeight w:val="896"/>
        </w:trPr>
        <w:tc>
          <w:tcPr>
            <w:tcW w:w="10632" w:type="dxa"/>
            <w:gridSpan w:val="4"/>
            <w:shd w:val="clear" w:color="auto" w:fill="DEEAF6"/>
          </w:tcPr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Технологическая задача (кратко изложить основные задачи при использовании ЧРП):</w:t>
            </w: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  <w:p w:rsidR="008519D5" w:rsidRPr="008519D5" w:rsidRDefault="008519D5" w:rsidP="00EA00B2">
            <w:pPr>
              <w:ind w:firstLine="0"/>
              <w:rPr>
                <w:rFonts w:ascii="Arial" w:hAnsi="Arial" w:cs="Arial"/>
                <w:b/>
              </w:rPr>
            </w:pPr>
          </w:p>
        </w:tc>
      </w:tr>
    </w:tbl>
    <w:p w:rsidR="00514E65" w:rsidRDefault="00514E65" w:rsidP="00B42BA0">
      <w:pPr>
        <w:ind w:firstLine="0"/>
        <w:jc w:val="both"/>
        <w:rPr>
          <w:b/>
        </w:rPr>
      </w:pPr>
    </w:p>
    <w:sectPr w:rsidR="00514E65" w:rsidSect="004F7697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65"/>
    <w:rsid w:val="000248BE"/>
    <w:rsid w:val="0003127B"/>
    <w:rsid w:val="00070136"/>
    <w:rsid w:val="00071A2A"/>
    <w:rsid w:val="00076B7C"/>
    <w:rsid w:val="00080B51"/>
    <w:rsid w:val="000879B4"/>
    <w:rsid w:val="00095308"/>
    <w:rsid w:val="000A2261"/>
    <w:rsid w:val="000A4FF3"/>
    <w:rsid w:val="000C6898"/>
    <w:rsid w:val="000E1C60"/>
    <w:rsid w:val="000F0A4D"/>
    <w:rsid w:val="000F1A42"/>
    <w:rsid w:val="00116051"/>
    <w:rsid w:val="00137636"/>
    <w:rsid w:val="00137E1E"/>
    <w:rsid w:val="0014373B"/>
    <w:rsid w:val="00170564"/>
    <w:rsid w:val="001A7CC4"/>
    <w:rsid w:val="001C0613"/>
    <w:rsid w:val="001C759E"/>
    <w:rsid w:val="001D2A14"/>
    <w:rsid w:val="001D3604"/>
    <w:rsid w:val="001D3A9A"/>
    <w:rsid w:val="001D45D4"/>
    <w:rsid w:val="001F31F0"/>
    <w:rsid w:val="00201FD7"/>
    <w:rsid w:val="00210145"/>
    <w:rsid w:val="0021088D"/>
    <w:rsid w:val="00210D8E"/>
    <w:rsid w:val="00213D3E"/>
    <w:rsid w:val="00255C26"/>
    <w:rsid w:val="002637E2"/>
    <w:rsid w:val="002645BB"/>
    <w:rsid w:val="002803A1"/>
    <w:rsid w:val="002A01C9"/>
    <w:rsid w:val="002A0B7C"/>
    <w:rsid w:val="002A71CE"/>
    <w:rsid w:val="002D31B8"/>
    <w:rsid w:val="003060E4"/>
    <w:rsid w:val="00360E1C"/>
    <w:rsid w:val="0039103B"/>
    <w:rsid w:val="003C5B7C"/>
    <w:rsid w:val="003E2C2D"/>
    <w:rsid w:val="003F0EB1"/>
    <w:rsid w:val="003F2A70"/>
    <w:rsid w:val="004018EA"/>
    <w:rsid w:val="00404433"/>
    <w:rsid w:val="00410220"/>
    <w:rsid w:val="00461766"/>
    <w:rsid w:val="004715F9"/>
    <w:rsid w:val="00482F49"/>
    <w:rsid w:val="00494F58"/>
    <w:rsid w:val="004A7350"/>
    <w:rsid w:val="004B3B07"/>
    <w:rsid w:val="004D47C1"/>
    <w:rsid w:val="004E669A"/>
    <w:rsid w:val="004F21A0"/>
    <w:rsid w:val="004F7697"/>
    <w:rsid w:val="00514E65"/>
    <w:rsid w:val="00544F24"/>
    <w:rsid w:val="00552F09"/>
    <w:rsid w:val="00553DF0"/>
    <w:rsid w:val="00562BBA"/>
    <w:rsid w:val="00565F33"/>
    <w:rsid w:val="005767B0"/>
    <w:rsid w:val="00584884"/>
    <w:rsid w:val="00587770"/>
    <w:rsid w:val="005900B2"/>
    <w:rsid w:val="005A2E82"/>
    <w:rsid w:val="005C060A"/>
    <w:rsid w:val="005C2A01"/>
    <w:rsid w:val="005C2D69"/>
    <w:rsid w:val="005D5CE7"/>
    <w:rsid w:val="005E6F6A"/>
    <w:rsid w:val="005E7125"/>
    <w:rsid w:val="005F1653"/>
    <w:rsid w:val="00611778"/>
    <w:rsid w:val="006213B3"/>
    <w:rsid w:val="00640483"/>
    <w:rsid w:val="00656AE9"/>
    <w:rsid w:val="00663FB0"/>
    <w:rsid w:val="00666CE6"/>
    <w:rsid w:val="00670A61"/>
    <w:rsid w:val="00676327"/>
    <w:rsid w:val="00681995"/>
    <w:rsid w:val="00684DAB"/>
    <w:rsid w:val="006A3358"/>
    <w:rsid w:val="006B18F7"/>
    <w:rsid w:val="006B5D32"/>
    <w:rsid w:val="006B66D1"/>
    <w:rsid w:val="006B6744"/>
    <w:rsid w:val="006D57C0"/>
    <w:rsid w:val="006F1AF3"/>
    <w:rsid w:val="006F58AE"/>
    <w:rsid w:val="00731C73"/>
    <w:rsid w:val="00740E14"/>
    <w:rsid w:val="00752BE0"/>
    <w:rsid w:val="00757F9D"/>
    <w:rsid w:val="00775DF1"/>
    <w:rsid w:val="00785296"/>
    <w:rsid w:val="00785B33"/>
    <w:rsid w:val="00791ECB"/>
    <w:rsid w:val="007B02E6"/>
    <w:rsid w:val="007B1B17"/>
    <w:rsid w:val="007B7DE3"/>
    <w:rsid w:val="007C2F07"/>
    <w:rsid w:val="007F1EE1"/>
    <w:rsid w:val="00801501"/>
    <w:rsid w:val="00814DE2"/>
    <w:rsid w:val="00835780"/>
    <w:rsid w:val="008519D5"/>
    <w:rsid w:val="008568E1"/>
    <w:rsid w:val="00857894"/>
    <w:rsid w:val="00860BB1"/>
    <w:rsid w:val="00874D3B"/>
    <w:rsid w:val="008873AA"/>
    <w:rsid w:val="008C0F8B"/>
    <w:rsid w:val="008C1354"/>
    <w:rsid w:val="008C7993"/>
    <w:rsid w:val="008C7D79"/>
    <w:rsid w:val="008F434D"/>
    <w:rsid w:val="008F5069"/>
    <w:rsid w:val="009239D6"/>
    <w:rsid w:val="0092460B"/>
    <w:rsid w:val="00926925"/>
    <w:rsid w:val="0094122B"/>
    <w:rsid w:val="0096372E"/>
    <w:rsid w:val="00972CE5"/>
    <w:rsid w:val="00993F4D"/>
    <w:rsid w:val="009A38F3"/>
    <w:rsid w:val="009B1A2F"/>
    <w:rsid w:val="009B3CE6"/>
    <w:rsid w:val="009C0233"/>
    <w:rsid w:val="009D6F53"/>
    <w:rsid w:val="009E23C3"/>
    <w:rsid w:val="009E695A"/>
    <w:rsid w:val="00A30AAA"/>
    <w:rsid w:val="00A31F35"/>
    <w:rsid w:val="00A74797"/>
    <w:rsid w:val="00A86329"/>
    <w:rsid w:val="00AA07DB"/>
    <w:rsid w:val="00AB579A"/>
    <w:rsid w:val="00AC00E4"/>
    <w:rsid w:val="00AD70D3"/>
    <w:rsid w:val="00AE363A"/>
    <w:rsid w:val="00AE36E0"/>
    <w:rsid w:val="00B33B47"/>
    <w:rsid w:val="00B34342"/>
    <w:rsid w:val="00B41142"/>
    <w:rsid w:val="00B42BA0"/>
    <w:rsid w:val="00B45FCC"/>
    <w:rsid w:val="00B621EC"/>
    <w:rsid w:val="00BA3207"/>
    <w:rsid w:val="00BB20DF"/>
    <w:rsid w:val="00BD012D"/>
    <w:rsid w:val="00BE7A3C"/>
    <w:rsid w:val="00BF2054"/>
    <w:rsid w:val="00BF26F1"/>
    <w:rsid w:val="00C01F7C"/>
    <w:rsid w:val="00C376FE"/>
    <w:rsid w:val="00C406C1"/>
    <w:rsid w:val="00C55446"/>
    <w:rsid w:val="00C6411F"/>
    <w:rsid w:val="00C659FA"/>
    <w:rsid w:val="00C75B87"/>
    <w:rsid w:val="00C83004"/>
    <w:rsid w:val="00C94DED"/>
    <w:rsid w:val="00CA6B3C"/>
    <w:rsid w:val="00CB0991"/>
    <w:rsid w:val="00CB0AF1"/>
    <w:rsid w:val="00CB0F24"/>
    <w:rsid w:val="00CB2C34"/>
    <w:rsid w:val="00CB5048"/>
    <w:rsid w:val="00CD1EEB"/>
    <w:rsid w:val="00CE1AE5"/>
    <w:rsid w:val="00CE7AE1"/>
    <w:rsid w:val="00CF287C"/>
    <w:rsid w:val="00CF56D6"/>
    <w:rsid w:val="00D12439"/>
    <w:rsid w:val="00D13A33"/>
    <w:rsid w:val="00D15855"/>
    <w:rsid w:val="00D26A24"/>
    <w:rsid w:val="00D729CC"/>
    <w:rsid w:val="00D84FB1"/>
    <w:rsid w:val="00D911F9"/>
    <w:rsid w:val="00DA3137"/>
    <w:rsid w:val="00DB45F7"/>
    <w:rsid w:val="00DF3F41"/>
    <w:rsid w:val="00E32F03"/>
    <w:rsid w:val="00E60E09"/>
    <w:rsid w:val="00E62995"/>
    <w:rsid w:val="00E83027"/>
    <w:rsid w:val="00E95746"/>
    <w:rsid w:val="00EA00B2"/>
    <w:rsid w:val="00EC07AD"/>
    <w:rsid w:val="00ED7B53"/>
    <w:rsid w:val="00ED7C10"/>
    <w:rsid w:val="00F15961"/>
    <w:rsid w:val="00F15B15"/>
    <w:rsid w:val="00F24A01"/>
    <w:rsid w:val="00F30834"/>
    <w:rsid w:val="00F40EC1"/>
    <w:rsid w:val="00F56CB2"/>
    <w:rsid w:val="00F61093"/>
    <w:rsid w:val="00F63380"/>
    <w:rsid w:val="00F66532"/>
    <w:rsid w:val="00F77744"/>
    <w:rsid w:val="00F778CC"/>
    <w:rsid w:val="00F85493"/>
    <w:rsid w:val="00F86EC8"/>
    <w:rsid w:val="00FB53D1"/>
    <w:rsid w:val="00FC016A"/>
    <w:rsid w:val="00FC2890"/>
    <w:rsid w:val="00FE218E"/>
    <w:rsid w:val="00FE2604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8C0E-E505-4345-A137-EECAECCB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BA"/>
    <w:pPr>
      <w:ind w:firstLine="72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2BB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BB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BB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BB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BB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BB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2BB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2BBA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2BB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2B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62B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62BB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562BBA"/>
    <w:pPr>
      <w:ind w:firstLine="720"/>
    </w:pPr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562BB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62B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62B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62B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62BB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62B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62BBA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62BB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562B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62BBA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562B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562BBA"/>
    <w:rPr>
      <w:b/>
      <w:bCs/>
    </w:rPr>
  </w:style>
  <w:style w:type="character" w:styleId="aa">
    <w:name w:val="Emphasis"/>
    <w:uiPriority w:val="20"/>
    <w:qFormat/>
    <w:rsid w:val="00562BBA"/>
    <w:rPr>
      <w:i/>
      <w:iCs/>
    </w:rPr>
  </w:style>
  <w:style w:type="paragraph" w:styleId="ab">
    <w:name w:val="List Paragraph"/>
    <w:basedOn w:val="a"/>
    <w:uiPriority w:val="34"/>
    <w:qFormat/>
    <w:rsid w:val="00562B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2BB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562B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62B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562BB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562BBA"/>
    <w:rPr>
      <w:i/>
      <w:iCs/>
      <w:color w:val="808080"/>
    </w:rPr>
  </w:style>
  <w:style w:type="character" w:styleId="af">
    <w:name w:val="Intense Emphasis"/>
    <w:uiPriority w:val="21"/>
    <w:qFormat/>
    <w:rsid w:val="00562BB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562BB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562BB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562B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2BBA"/>
    <w:pPr>
      <w:outlineLvl w:val="9"/>
    </w:pPr>
  </w:style>
  <w:style w:type="paragraph" w:styleId="af4">
    <w:name w:val="footer"/>
    <w:basedOn w:val="a"/>
    <w:link w:val="af5"/>
    <w:semiHidden/>
    <w:rsid w:val="00514E65"/>
    <w:pPr>
      <w:keepLines/>
      <w:tabs>
        <w:tab w:val="center" w:pos="0"/>
        <w:tab w:val="right" w:pos="4320"/>
      </w:tabs>
      <w:spacing w:before="600" w:line="180" w:lineRule="atLeast"/>
      <w:ind w:firstLine="0"/>
      <w:jc w:val="both"/>
    </w:pPr>
    <w:rPr>
      <w:rFonts w:ascii="Arial" w:eastAsia="Times New Roman" w:hAnsi="Arial"/>
      <w:spacing w:val="-5"/>
      <w:sz w:val="18"/>
      <w:szCs w:val="20"/>
      <w:lang w:eastAsia="ru-RU"/>
    </w:rPr>
  </w:style>
  <w:style w:type="character" w:customStyle="1" w:styleId="af5">
    <w:name w:val="Нижний колонтитул Знак"/>
    <w:link w:val="af4"/>
    <w:semiHidden/>
    <w:rsid w:val="00514E65"/>
    <w:rPr>
      <w:rFonts w:ascii="Arial" w:eastAsia="Times New Roman" w:hAnsi="Arial" w:cs="Times New Roman"/>
      <w:spacing w:val="-5"/>
      <w:sz w:val="18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854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F85493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7C2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sens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@rossens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v@rossenso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sens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BA91-40A1-4313-ABD9-5871A014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Links>
    <vt:vector size="18" baseType="variant">
      <vt:variant>
        <vt:i4>1245206</vt:i4>
      </vt:variant>
      <vt:variant>
        <vt:i4>3</vt:i4>
      </vt:variant>
      <vt:variant>
        <vt:i4>0</vt:i4>
      </vt:variant>
      <vt:variant>
        <vt:i4>5</vt:i4>
      </vt:variant>
      <vt:variant>
        <vt:lpwstr>http://www.rossensor.ru/</vt:lpwstr>
      </vt:variant>
      <vt:variant>
        <vt:lpwstr/>
      </vt:variant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mailto:info@rossensor.ru</vt:lpwstr>
      </vt:variant>
      <vt:variant>
        <vt:lpwstr/>
      </vt:variant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mailto:gdm@rossensor.ru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Дарья</dc:creator>
  <cp:keywords/>
  <cp:lastModifiedBy>Андрей Савченко</cp:lastModifiedBy>
  <cp:revision>2</cp:revision>
  <cp:lastPrinted>2008-10-13T06:50:00Z</cp:lastPrinted>
  <dcterms:created xsi:type="dcterms:W3CDTF">2014-10-28T09:01:00Z</dcterms:created>
  <dcterms:modified xsi:type="dcterms:W3CDTF">2014-10-28T09:01:00Z</dcterms:modified>
</cp:coreProperties>
</file>